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4C" w:rsidRPr="00A3044C" w:rsidRDefault="00A3044C" w:rsidP="00A3044C">
      <w:pPr>
        <w:spacing w:after="0" w:line="360" w:lineRule="exact"/>
        <w:jc w:val="center"/>
        <w:rPr>
          <w:rFonts w:ascii="Times New Roman" w:hAnsi="Times New Roman" w:cs="Times New Roman"/>
          <w:b/>
          <w:sz w:val="32"/>
          <w:szCs w:val="30"/>
        </w:rPr>
      </w:pPr>
      <w:bookmarkStart w:id="0" w:name="_GoBack"/>
      <w:bookmarkEnd w:id="0"/>
      <w:r w:rsidRPr="00A3044C">
        <w:rPr>
          <w:rFonts w:ascii="Times New Roman" w:hAnsi="Times New Roman" w:cs="Times New Roman"/>
          <w:b/>
          <w:sz w:val="32"/>
          <w:szCs w:val="30"/>
        </w:rPr>
        <w:t>MỘT SỐ NỘI DUNG GỢI Ý THẢO LUẬN TẠI</w:t>
      </w:r>
    </w:p>
    <w:p w:rsidR="001333D4" w:rsidRPr="00A3044C" w:rsidRDefault="00A3044C" w:rsidP="00A3044C">
      <w:pPr>
        <w:spacing w:after="0" w:line="360" w:lineRule="exact"/>
        <w:jc w:val="center"/>
        <w:rPr>
          <w:rFonts w:ascii="Times New Roman" w:hAnsi="Times New Roman" w:cs="Times New Roman"/>
          <w:b/>
          <w:sz w:val="32"/>
          <w:szCs w:val="30"/>
        </w:rPr>
      </w:pPr>
      <w:r w:rsidRPr="00A3044C">
        <w:rPr>
          <w:rFonts w:ascii="Times New Roman" w:hAnsi="Times New Roman" w:cs="Times New Roman"/>
          <w:b/>
          <w:sz w:val="32"/>
          <w:szCs w:val="30"/>
        </w:rPr>
        <w:t xml:space="preserve">HỘI NGHỊ TỈNH ỦY LẦN THỨ </w:t>
      </w:r>
      <w:r w:rsidR="00A31189">
        <w:rPr>
          <w:rFonts w:ascii="Times New Roman" w:hAnsi="Times New Roman" w:cs="Times New Roman"/>
          <w:b/>
          <w:sz w:val="32"/>
          <w:szCs w:val="30"/>
        </w:rPr>
        <w:t>NĂM</w:t>
      </w:r>
      <w:r w:rsidRPr="00A3044C">
        <w:rPr>
          <w:rFonts w:ascii="Times New Roman" w:hAnsi="Times New Roman" w:cs="Times New Roman"/>
          <w:b/>
          <w:sz w:val="32"/>
          <w:szCs w:val="30"/>
        </w:rPr>
        <w:t>, KHÓA XXI</w:t>
      </w:r>
    </w:p>
    <w:p w:rsidR="00A3044C" w:rsidRDefault="00A3044C" w:rsidP="00A3044C">
      <w:pPr>
        <w:spacing w:after="0" w:line="360" w:lineRule="exact"/>
        <w:jc w:val="center"/>
        <w:rPr>
          <w:rFonts w:ascii="Times New Roman" w:hAnsi="Times New Roman" w:cs="Times New Roman"/>
          <w:b/>
          <w:sz w:val="30"/>
          <w:szCs w:val="30"/>
        </w:rPr>
      </w:pPr>
      <w:r>
        <w:rPr>
          <w:rFonts w:ascii="Times New Roman" w:hAnsi="Times New Roman" w:cs="Times New Roman"/>
          <w:b/>
          <w:sz w:val="30"/>
          <w:szCs w:val="30"/>
        </w:rPr>
        <w:t>_______</w:t>
      </w:r>
    </w:p>
    <w:p w:rsidR="00A3044C" w:rsidRDefault="00A3044C" w:rsidP="00A3044C">
      <w:pPr>
        <w:spacing w:after="0" w:line="360" w:lineRule="exact"/>
        <w:jc w:val="center"/>
        <w:rPr>
          <w:rFonts w:ascii="Times New Roman" w:hAnsi="Times New Roman" w:cs="Times New Roman"/>
          <w:b/>
          <w:sz w:val="30"/>
          <w:szCs w:val="30"/>
        </w:rPr>
      </w:pPr>
    </w:p>
    <w:p w:rsidR="00FE03A7" w:rsidRPr="00D0735C" w:rsidRDefault="004C4EB6" w:rsidP="00267714">
      <w:pPr>
        <w:spacing w:after="120" w:line="360" w:lineRule="exact"/>
        <w:ind w:firstLine="624"/>
        <w:jc w:val="both"/>
        <w:rPr>
          <w:rFonts w:ascii="Times New Roman" w:hAnsi="Times New Roman" w:cs="Times New Roman"/>
          <w:b/>
          <w:sz w:val="30"/>
          <w:szCs w:val="30"/>
        </w:rPr>
      </w:pPr>
      <w:r>
        <w:rPr>
          <w:rFonts w:ascii="Times New Roman" w:hAnsi="Times New Roman" w:cs="Times New Roman"/>
          <w:b/>
          <w:sz w:val="30"/>
          <w:szCs w:val="30"/>
        </w:rPr>
        <w:t>1</w:t>
      </w:r>
      <w:r w:rsidR="00896F78" w:rsidRPr="00D0735C">
        <w:rPr>
          <w:rFonts w:ascii="Times New Roman" w:hAnsi="Times New Roman" w:cs="Times New Roman"/>
          <w:b/>
          <w:sz w:val="30"/>
          <w:szCs w:val="30"/>
        </w:rPr>
        <w:t xml:space="preserve">- </w:t>
      </w:r>
      <w:r w:rsidR="00FE03A7" w:rsidRPr="00D0735C">
        <w:rPr>
          <w:rFonts w:ascii="Times New Roman" w:hAnsi="Times New Roman" w:cs="Times New Roman"/>
          <w:b/>
          <w:sz w:val="30"/>
          <w:szCs w:val="30"/>
        </w:rPr>
        <w:t>Về công tác</w:t>
      </w:r>
      <w:r w:rsidR="00A31189">
        <w:rPr>
          <w:rFonts w:ascii="Times New Roman" w:hAnsi="Times New Roman" w:cs="Times New Roman"/>
          <w:b/>
          <w:sz w:val="30"/>
          <w:szCs w:val="30"/>
        </w:rPr>
        <w:t xml:space="preserve"> quản lý, bảo vệ rừng và tài nguyên khoáng sản </w:t>
      </w:r>
    </w:p>
    <w:p w:rsidR="0020109A" w:rsidRDefault="00356BFE" w:rsidP="00267714">
      <w:pPr>
        <w:tabs>
          <w:tab w:val="left" w:pos="600"/>
        </w:tabs>
        <w:spacing w:after="120" w:line="360" w:lineRule="exact"/>
        <w:ind w:firstLine="601"/>
        <w:jc w:val="both"/>
        <w:rPr>
          <w:rFonts w:ascii="Times New Roman" w:hAnsi="Times New Roman" w:cs="Times New Roman"/>
          <w:bCs/>
          <w:sz w:val="30"/>
          <w:szCs w:val="28"/>
          <w:lang w:val="it-IT"/>
        </w:rPr>
      </w:pPr>
      <w:r w:rsidRPr="007B68B4">
        <w:rPr>
          <w:rFonts w:ascii="Times New Roman" w:hAnsi="Times New Roman" w:cs="Times New Roman"/>
          <w:iCs/>
          <w:sz w:val="30"/>
          <w:szCs w:val="28"/>
          <w:lang w:val="it-IT"/>
        </w:rPr>
        <w:t xml:space="preserve">- Báo cáo </w:t>
      </w:r>
      <w:r>
        <w:rPr>
          <w:rFonts w:ascii="Times New Roman" w:hAnsi="Times New Roman" w:cs="Times New Roman"/>
          <w:iCs/>
          <w:sz w:val="30"/>
          <w:szCs w:val="28"/>
          <w:lang w:val="it-IT"/>
        </w:rPr>
        <w:t>về công tác quản lý, bảo vệ rừng và tài nguyên khoáng sản trên địa bàn tỉnh</w:t>
      </w:r>
      <w:r>
        <w:rPr>
          <w:rFonts w:ascii="Times New Roman" w:hAnsi="Times New Roman" w:cs="Times New Roman"/>
          <w:bCs/>
          <w:sz w:val="30"/>
          <w:szCs w:val="28"/>
          <w:lang w:val="it-IT"/>
        </w:rPr>
        <w:t xml:space="preserve"> đã đánh giá </w:t>
      </w:r>
      <w:r w:rsidRPr="007B68B4">
        <w:rPr>
          <w:rFonts w:ascii="Times New Roman" w:hAnsi="Times New Roman" w:cs="Times New Roman"/>
          <w:bCs/>
          <w:sz w:val="30"/>
          <w:szCs w:val="28"/>
          <w:lang w:val="it-IT"/>
        </w:rPr>
        <w:t>đầy đủ</w:t>
      </w:r>
      <w:r>
        <w:rPr>
          <w:rFonts w:ascii="Times New Roman" w:hAnsi="Times New Roman" w:cs="Times New Roman"/>
          <w:bCs/>
          <w:sz w:val="30"/>
          <w:szCs w:val="28"/>
          <w:lang w:val="it-IT"/>
        </w:rPr>
        <w:t>, sát đúng với tình hình thực tiễn chưa</w:t>
      </w:r>
      <w:r w:rsidRPr="007B68B4">
        <w:rPr>
          <w:rFonts w:ascii="Times New Roman" w:hAnsi="Times New Roman" w:cs="Times New Roman"/>
          <w:bCs/>
          <w:sz w:val="30"/>
          <w:szCs w:val="28"/>
          <w:lang w:val="it-IT"/>
        </w:rPr>
        <w:t xml:space="preserve">, </w:t>
      </w:r>
      <w:r w:rsidR="00C45BA7">
        <w:rPr>
          <w:rFonts w:ascii="Times New Roman" w:hAnsi="Times New Roman" w:cs="Times New Roman"/>
          <w:bCs/>
          <w:sz w:val="30"/>
          <w:szCs w:val="28"/>
          <w:lang w:val="it-IT"/>
        </w:rPr>
        <w:t>nhất là những tồn tại, hạn chế và nguyên nhân</w:t>
      </w:r>
      <w:r w:rsidR="00486770">
        <w:rPr>
          <w:rFonts w:ascii="Times New Roman" w:hAnsi="Times New Roman" w:cs="Times New Roman"/>
          <w:bCs/>
          <w:sz w:val="30"/>
          <w:szCs w:val="28"/>
          <w:lang w:val="it-IT"/>
        </w:rPr>
        <w:t xml:space="preserve"> chủ quan</w:t>
      </w:r>
      <w:r w:rsidR="00C45BA7">
        <w:rPr>
          <w:rFonts w:ascii="Times New Roman" w:hAnsi="Times New Roman" w:cs="Times New Roman"/>
          <w:bCs/>
          <w:sz w:val="30"/>
          <w:szCs w:val="28"/>
          <w:lang w:val="it-IT"/>
        </w:rPr>
        <w:t xml:space="preserve"> của những tồn tại, hạn chế</w:t>
      </w:r>
      <w:r w:rsidR="0020109A">
        <w:rPr>
          <w:rFonts w:ascii="Times New Roman" w:hAnsi="Times New Roman" w:cs="Times New Roman"/>
          <w:bCs/>
          <w:sz w:val="30"/>
          <w:szCs w:val="28"/>
          <w:lang w:val="it-IT"/>
        </w:rPr>
        <w:t xml:space="preserve"> đó</w:t>
      </w:r>
      <w:r w:rsidRPr="007B68B4">
        <w:rPr>
          <w:rFonts w:ascii="Times New Roman" w:hAnsi="Times New Roman" w:cs="Times New Roman"/>
          <w:bCs/>
          <w:sz w:val="30"/>
          <w:szCs w:val="28"/>
          <w:lang w:val="it-IT"/>
        </w:rPr>
        <w:t xml:space="preserve">? </w:t>
      </w:r>
    </w:p>
    <w:p w:rsidR="001F5C06" w:rsidRPr="007B68B4" w:rsidRDefault="0020109A" w:rsidP="00267714">
      <w:pPr>
        <w:tabs>
          <w:tab w:val="left" w:pos="600"/>
        </w:tabs>
        <w:spacing w:after="120" w:line="360" w:lineRule="exact"/>
        <w:ind w:firstLine="601"/>
        <w:jc w:val="both"/>
        <w:rPr>
          <w:rFonts w:ascii="Times New Roman" w:hAnsi="Times New Roman" w:cs="Times New Roman"/>
          <w:iCs/>
          <w:sz w:val="30"/>
          <w:szCs w:val="28"/>
          <w:lang w:val="sv-SE"/>
        </w:rPr>
      </w:pPr>
      <w:r>
        <w:rPr>
          <w:rFonts w:ascii="Times New Roman" w:hAnsi="Times New Roman" w:cs="Times New Roman"/>
          <w:bCs/>
          <w:sz w:val="30"/>
          <w:szCs w:val="28"/>
          <w:lang w:val="it-IT"/>
        </w:rPr>
        <w:t xml:space="preserve">- </w:t>
      </w:r>
      <w:r w:rsidR="00356BFE" w:rsidRPr="007B68B4">
        <w:rPr>
          <w:rFonts w:ascii="Times New Roman" w:hAnsi="Times New Roman" w:cs="Times New Roman"/>
          <w:bCs/>
          <w:sz w:val="30"/>
          <w:szCs w:val="28"/>
          <w:lang w:val="it-IT"/>
        </w:rPr>
        <w:t>Những</w:t>
      </w:r>
      <w:r w:rsidR="00873D4D">
        <w:rPr>
          <w:rFonts w:ascii="Times New Roman" w:hAnsi="Times New Roman" w:cs="Times New Roman"/>
          <w:bCs/>
          <w:sz w:val="30"/>
          <w:szCs w:val="28"/>
          <w:lang w:val="it-IT"/>
        </w:rPr>
        <w:t xml:space="preserve"> nhiệm vụ</w:t>
      </w:r>
      <w:r w:rsidR="00356BFE" w:rsidRPr="007B68B4">
        <w:rPr>
          <w:rFonts w:ascii="Times New Roman" w:hAnsi="Times New Roman" w:cs="Times New Roman"/>
          <w:bCs/>
          <w:sz w:val="30"/>
          <w:szCs w:val="28"/>
          <w:lang w:val="it-IT"/>
        </w:rPr>
        <w:t>, giải pháp đề ra</w:t>
      </w:r>
      <w:r>
        <w:rPr>
          <w:rFonts w:ascii="Times New Roman" w:hAnsi="Times New Roman" w:cs="Times New Roman"/>
          <w:bCs/>
          <w:sz w:val="30"/>
          <w:szCs w:val="28"/>
          <w:lang w:val="it-IT"/>
        </w:rPr>
        <w:t xml:space="preserve"> trong dự thảo Nghị quyết về tăng cường công tác</w:t>
      </w:r>
      <w:r w:rsidR="00356BFE" w:rsidRPr="007B68B4">
        <w:rPr>
          <w:rFonts w:ascii="Times New Roman" w:hAnsi="Times New Roman" w:cs="Times New Roman"/>
          <w:bCs/>
          <w:sz w:val="30"/>
          <w:szCs w:val="28"/>
          <w:lang w:val="it-IT"/>
        </w:rPr>
        <w:t xml:space="preserve"> </w:t>
      </w:r>
      <w:r>
        <w:rPr>
          <w:rFonts w:ascii="Times New Roman" w:hAnsi="Times New Roman" w:cs="Times New Roman"/>
          <w:bCs/>
          <w:sz w:val="30"/>
          <w:szCs w:val="28"/>
          <w:lang w:val="it-IT"/>
        </w:rPr>
        <w:t xml:space="preserve">quản lý, bảo vệ rừng và tài nguyên khoáng sản trên địa bàn tỉnh giai đoạn 2016 - 2020, định hướng đến năm 2025 </w:t>
      </w:r>
      <w:r w:rsidR="00356BFE" w:rsidRPr="007B68B4">
        <w:rPr>
          <w:rFonts w:ascii="Times New Roman" w:hAnsi="Times New Roman" w:cs="Times New Roman"/>
          <w:bCs/>
          <w:sz w:val="30"/>
          <w:szCs w:val="28"/>
          <w:lang w:val="it-IT"/>
        </w:rPr>
        <w:t>đã hợ</w:t>
      </w:r>
      <w:r w:rsidR="007352FF">
        <w:rPr>
          <w:rFonts w:ascii="Times New Roman" w:hAnsi="Times New Roman" w:cs="Times New Roman"/>
          <w:bCs/>
          <w:sz w:val="30"/>
          <w:szCs w:val="28"/>
          <w:lang w:val="it-IT"/>
        </w:rPr>
        <w:t>p lý</w:t>
      </w:r>
      <w:r w:rsidR="00356BFE" w:rsidRPr="007B68B4">
        <w:rPr>
          <w:rFonts w:ascii="Times New Roman" w:hAnsi="Times New Roman" w:cs="Times New Roman"/>
          <w:bCs/>
          <w:sz w:val="30"/>
          <w:szCs w:val="28"/>
          <w:lang w:val="it-IT"/>
        </w:rPr>
        <w:t xml:space="preserve"> chưa?</w:t>
      </w:r>
      <w:r w:rsidR="00486770">
        <w:rPr>
          <w:rFonts w:ascii="Times New Roman" w:hAnsi="Times New Roman" w:cs="Times New Roman"/>
          <w:bCs/>
          <w:sz w:val="30"/>
          <w:szCs w:val="28"/>
          <w:lang w:val="it-IT"/>
        </w:rPr>
        <w:t xml:space="preserve"> Có còn g</w:t>
      </w:r>
      <w:r w:rsidR="001F5C06">
        <w:rPr>
          <w:rFonts w:ascii="Times New Roman" w:hAnsi="Times New Roman" w:cs="Times New Roman"/>
          <w:iCs/>
          <w:sz w:val="30"/>
          <w:szCs w:val="28"/>
          <w:lang w:val="sv-SE"/>
        </w:rPr>
        <w:t>iải pháp nào để quản lý, bảo vệ rừ</w:t>
      </w:r>
      <w:r w:rsidR="00486770">
        <w:rPr>
          <w:rFonts w:ascii="Times New Roman" w:hAnsi="Times New Roman" w:cs="Times New Roman"/>
          <w:iCs/>
          <w:sz w:val="30"/>
          <w:szCs w:val="28"/>
          <w:lang w:val="sv-SE"/>
        </w:rPr>
        <w:t>ng và</w:t>
      </w:r>
      <w:r w:rsidR="001F5C06">
        <w:rPr>
          <w:rFonts w:ascii="Times New Roman" w:hAnsi="Times New Roman" w:cs="Times New Roman"/>
          <w:iCs/>
          <w:sz w:val="30"/>
          <w:szCs w:val="28"/>
          <w:lang w:val="sv-SE"/>
        </w:rPr>
        <w:t xml:space="preserve"> tài nguyên khoáng sản</w:t>
      </w:r>
      <w:r w:rsidR="00486770">
        <w:rPr>
          <w:rFonts w:ascii="Times New Roman" w:hAnsi="Times New Roman" w:cs="Times New Roman"/>
          <w:iCs/>
          <w:sz w:val="30"/>
          <w:szCs w:val="28"/>
          <w:lang w:val="sv-SE"/>
        </w:rPr>
        <w:t xml:space="preserve"> hiệu quả,</w:t>
      </w:r>
      <w:r w:rsidR="001F5C06">
        <w:rPr>
          <w:rFonts w:ascii="Times New Roman" w:hAnsi="Times New Roman" w:cs="Times New Roman"/>
          <w:iCs/>
          <w:sz w:val="30"/>
          <w:szCs w:val="28"/>
          <w:lang w:val="sv-SE"/>
        </w:rPr>
        <w:t xml:space="preserve"> bền vững</w:t>
      </w:r>
      <w:r w:rsidR="00486770">
        <w:rPr>
          <w:rFonts w:ascii="Times New Roman" w:hAnsi="Times New Roman" w:cs="Times New Roman"/>
          <w:iCs/>
          <w:sz w:val="30"/>
          <w:szCs w:val="28"/>
          <w:lang w:val="sv-SE"/>
        </w:rPr>
        <w:t xml:space="preserve"> hơn nữa không</w:t>
      </w:r>
      <w:r w:rsidR="001F5C06">
        <w:rPr>
          <w:rFonts w:ascii="Times New Roman" w:hAnsi="Times New Roman" w:cs="Times New Roman"/>
          <w:iCs/>
          <w:sz w:val="30"/>
          <w:szCs w:val="28"/>
          <w:lang w:val="sv-SE"/>
        </w:rPr>
        <w:t>?</w:t>
      </w:r>
      <w:r w:rsidR="007806B1">
        <w:rPr>
          <w:rFonts w:ascii="Times New Roman" w:hAnsi="Times New Roman" w:cs="Times New Roman"/>
          <w:iCs/>
          <w:sz w:val="30"/>
          <w:szCs w:val="28"/>
          <w:lang w:val="sv-SE"/>
        </w:rPr>
        <w:t xml:space="preserve"> </w:t>
      </w:r>
    </w:p>
    <w:p w:rsidR="00356BFE" w:rsidRDefault="001F5C06" w:rsidP="00267714">
      <w:pPr>
        <w:tabs>
          <w:tab w:val="left" w:pos="600"/>
        </w:tabs>
        <w:spacing w:after="120" w:line="360" w:lineRule="exact"/>
        <w:ind w:firstLine="601"/>
        <w:jc w:val="both"/>
        <w:rPr>
          <w:rFonts w:ascii="Times New Roman" w:hAnsi="Times New Roman" w:cs="Times New Roman"/>
          <w:iCs/>
          <w:sz w:val="30"/>
          <w:szCs w:val="28"/>
          <w:lang w:val="sv-SE"/>
        </w:rPr>
      </w:pPr>
      <w:r>
        <w:rPr>
          <w:rFonts w:ascii="Times New Roman" w:hAnsi="Times New Roman" w:cs="Times New Roman"/>
          <w:bCs/>
          <w:sz w:val="30"/>
          <w:szCs w:val="28"/>
          <w:lang w:val="it-IT"/>
        </w:rPr>
        <w:t xml:space="preserve">- </w:t>
      </w:r>
      <w:r w:rsidR="0020109A">
        <w:rPr>
          <w:rFonts w:ascii="Times New Roman" w:hAnsi="Times New Roman" w:cs="Times New Roman"/>
          <w:bCs/>
          <w:sz w:val="30"/>
          <w:szCs w:val="28"/>
          <w:lang w:val="it-IT"/>
        </w:rPr>
        <w:t>Tỉnh c</w:t>
      </w:r>
      <w:r w:rsidR="00356BFE" w:rsidRPr="007B68B4">
        <w:rPr>
          <w:rFonts w:ascii="Times New Roman" w:hAnsi="Times New Roman" w:cs="Times New Roman"/>
          <w:iCs/>
          <w:sz w:val="30"/>
          <w:szCs w:val="28"/>
          <w:lang w:val="sv-SE"/>
        </w:rPr>
        <w:t xml:space="preserve">ần ban hành những cơ chế, chính sách </w:t>
      </w:r>
      <w:r w:rsidR="00281C86">
        <w:rPr>
          <w:rFonts w:ascii="Times New Roman" w:hAnsi="Times New Roman" w:cs="Times New Roman"/>
          <w:iCs/>
          <w:sz w:val="30"/>
          <w:szCs w:val="28"/>
          <w:lang w:val="sv-SE"/>
        </w:rPr>
        <w:t>gì</w:t>
      </w:r>
      <w:r w:rsidR="00356BFE" w:rsidRPr="007B68B4">
        <w:rPr>
          <w:rFonts w:ascii="Times New Roman" w:hAnsi="Times New Roman" w:cs="Times New Roman"/>
          <w:iCs/>
          <w:sz w:val="30"/>
          <w:szCs w:val="28"/>
          <w:lang w:val="sv-SE"/>
        </w:rPr>
        <w:t xml:space="preserve"> để thực hiện tốt công tác </w:t>
      </w:r>
      <w:r w:rsidR="00873D4D">
        <w:rPr>
          <w:rFonts w:ascii="Times New Roman" w:hAnsi="Times New Roman" w:cs="Times New Roman"/>
          <w:iCs/>
          <w:sz w:val="30"/>
          <w:szCs w:val="28"/>
          <w:lang w:val="it-IT"/>
        </w:rPr>
        <w:t>quản lý, bảo vệ rừng và tài nguyên khoáng sản trong thời gian đến</w:t>
      </w:r>
      <w:r w:rsidR="00356BFE" w:rsidRPr="007B68B4">
        <w:rPr>
          <w:rFonts w:ascii="Times New Roman" w:hAnsi="Times New Roman" w:cs="Times New Roman"/>
          <w:iCs/>
          <w:sz w:val="30"/>
          <w:szCs w:val="28"/>
          <w:lang w:val="sv-SE"/>
        </w:rPr>
        <w:t>?</w:t>
      </w:r>
      <w:r w:rsidR="00A36C66">
        <w:rPr>
          <w:rFonts w:ascii="Times New Roman" w:hAnsi="Times New Roman" w:cs="Times New Roman"/>
          <w:iCs/>
          <w:sz w:val="30"/>
          <w:szCs w:val="28"/>
          <w:lang w:val="sv-SE"/>
        </w:rPr>
        <w:t xml:space="preserve"> </w:t>
      </w:r>
      <w:r w:rsidR="00E54FE9">
        <w:rPr>
          <w:rFonts w:ascii="Times New Roman" w:hAnsi="Times New Roman" w:cs="Times New Roman"/>
          <w:iCs/>
          <w:sz w:val="30"/>
          <w:szCs w:val="28"/>
          <w:lang w:val="sv-SE"/>
        </w:rPr>
        <w:t>C</w:t>
      </w:r>
      <w:r w:rsidR="00A36C66">
        <w:rPr>
          <w:rFonts w:ascii="Times New Roman" w:hAnsi="Times New Roman" w:cs="Times New Roman"/>
          <w:iCs/>
          <w:sz w:val="30"/>
          <w:szCs w:val="28"/>
          <w:lang w:val="sv-SE"/>
        </w:rPr>
        <w:t>ho ý kiến về việc trích lại</w:t>
      </w:r>
      <w:r w:rsidR="004609D4">
        <w:rPr>
          <w:rFonts w:ascii="Times New Roman" w:hAnsi="Times New Roman" w:cs="Times New Roman"/>
          <w:iCs/>
          <w:sz w:val="30"/>
          <w:szCs w:val="28"/>
          <w:lang w:val="sv-SE"/>
        </w:rPr>
        <w:t xml:space="preserve"> 50%</w:t>
      </w:r>
      <w:r w:rsidR="00A36C66">
        <w:rPr>
          <w:rFonts w:ascii="Times New Roman" w:hAnsi="Times New Roman" w:cs="Times New Roman"/>
          <w:iCs/>
          <w:sz w:val="30"/>
          <w:szCs w:val="28"/>
          <w:lang w:val="sv-SE"/>
        </w:rPr>
        <w:t xml:space="preserve"> khoản thu từ nguồn cấp quyền khai thác khoáng sản, phạt vi phạm hành chính về lâm, khoáng sản</w:t>
      </w:r>
      <w:r w:rsidR="000F5CF4" w:rsidRPr="000F5CF4">
        <w:rPr>
          <w:rFonts w:ascii="Times New Roman" w:hAnsi="Times New Roman" w:cs="Times New Roman"/>
          <w:iCs/>
          <w:sz w:val="30"/>
          <w:szCs w:val="28"/>
          <w:lang w:val="sv-SE"/>
        </w:rPr>
        <w:t xml:space="preserve"> </w:t>
      </w:r>
      <w:r w:rsidR="000F5CF4">
        <w:rPr>
          <w:rFonts w:ascii="Times New Roman" w:hAnsi="Times New Roman" w:cs="Times New Roman"/>
          <w:iCs/>
          <w:sz w:val="30"/>
          <w:szCs w:val="28"/>
          <w:lang w:val="sv-SE"/>
        </w:rPr>
        <w:t>(kể cả nguồn thu từ việc bán tang vật, phương tiện vi phạm)</w:t>
      </w:r>
      <w:r w:rsidR="00A36C66" w:rsidRPr="00A36C66">
        <w:rPr>
          <w:rFonts w:ascii="Times New Roman" w:hAnsi="Times New Roman" w:cs="Times New Roman"/>
          <w:iCs/>
          <w:sz w:val="30"/>
          <w:szCs w:val="28"/>
          <w:lang w:val="sv-SE"/>
        </w:rPr>
        <w:t xml:space="preserve"> </w:t>
      </w:r>
      <w:r w:rsidR="00A36C66">
        <w:rPr>
          <w:rFonts w:ascii="Times New Roman" w:hAnsi="Times New Roman" w:cs="Times New Roman"/>
          <w:iCs/>
          <w:sz w:val="30"/>
          <w:szCs w:val="28"/>
          <w:lang w:val="sv-SE"/>
        </w:rPr>
        <w:t xml:space="preserve">cho cấp huyện để quản lý, bảo vệ </w:t>
      </w:r>
      <w:r w:rsidR="00486770">
        <w:rPr>
          <w:rFonts w:ascii="Times New Roman" w:hAnsi="Times New Roman" w:cs="Times New Roman"/>
          <w:iCs/>
          <w:sz w:val="30"/>
          <w:szCs w:val="28"/>
          <w:lang w:val="sv-SE"/>
        </w:rPr>
        <w:t>rừng</w:t>
      </w:r>
      <w:r w:rsidR="00A36C66">
        <w:rPr>
          <w:rFonts w:ascii="Times New Roman" w:hAnsi="Times New Roman" w:cs="Times New Roman"/>
          <w:iCs/>
          <w:sz w:val="30"/>
          <w:szCs w:val="28"/>
          <w:lang w:val="sv-SE"/>
        </w:rPr>
        <w:t>, khoáng sản và đầu tư phát triển kinh tế - xã hội c</w:t>
      </w:r>
      <w:r w:rsidR="001632B4">
        <w:rPr>
          <w:rFonts w:ascii="Times New Roman" w:hAnsi="Times New Roman" w:cs="Times New Roman"/>
          <w:iCs/>
          <w:sz w:val="30"/>
          <w:szCs w:val="28"/>
          <w:lang w:val="sv-SE"/>
        </w:rPr>
        <w:t>ủa</w:t>
      </w:r>
      <w:r w:rsidR="00A36C66">
        <w:rPr>
          <w:rFonts w:ascii="Times New Roman" w:hAnsi="Times New Roman" w:cs="Times New Roman"/>
          <w:iCs/>
          <w:sz w:val="30"/>
          <w:szCs w:val="28"/>
          <w:lang w:val="sv-SE"/>
        </w:rPr>
        <w:t xml:space="preserve"> địa phương?</w:t>
      </w:r>
    </w:p>
    <w:p w:rsidR="006B6FBE" w:rsidRDefault="003C66C5" w:rsidP="00267714">
      <w:pPr>
        <w:spacing w:after="120" w:line="360" w:lineRule="exact"/>
        <w:ind w:firstLine="624"/>
        <w:jc w:val="both"/>
        <w:rPr>
          <w:rFonts w:ascii="Times New Roman" w:hAnsi="Times New Roman" w:cs="Times New Roman"/>
          <w:iCs/>
          <w:sz w:val="30"/>
          <w:szCs w:val="30"/>
        </w:rPr>
      </w:pPr>
      <w:r w:rsidRPr="007B68B4">
        <w:rPr>
          <w:rFonts w:ascii="Times New Roman" w:hAnsi="Times New Roman" w:cs="Times New Roman"/>
          <w:iCs/>
          <w:sz w:val="30"/>
          <w:szCs w:val="28"/>
          <w:lang w:val="sv-SE"/>
        </w:rPr>
        <w:t>-</w:t>
      </w:r>
      <w:r w:rsidR="00970850" w:rsidRPr="007B68B4">
        <w:rPr>
          <w:rFonts w:ascii="Times New Roman" w:hAnsi="Times New Roman" w:cs="Times New Roman"/>
          <w:iCs/>
          <w:sz w:val="30"/>
          <w:szCs w:val="28"/>
          <w:lang w:val="sv-SE"/>
        </w:rPr>
        <w:t xml:space="preserve"> Việc phân cấp, ủy quyền</w:t>
      </w:r>
      <w:r w:rsidR="00486770">
        <w:rPr>
          <w:rFonts w:ascii="Times New Roman" w:hAnsi="Times New Roman" w:cs="Times New Roman"/>
          <w:iCs/>
          <w:sz w:val="30"/>
          <w:szCs w:val="28"/>
          <w:lang w:val="sv-SE"/>
        </w:rPr>
        <w:t xml:space="preserve"> nên</w:t>
      </w:r>
      <w:r w:rsidR="00970850" w:rsidRPr="007B68B4">
        <w:rPr>
          <w:rFonts w:ascii="Times New Roman" w:hAnsi="Times New Roman" w:cs="Times New Roman"/>
          <w:iCs/>
          <w:sz w:val="30"/>
          <w:szCs w:val="28"/>
          <w:lang w:val="sv-SE"/>
        </w:rPr>
        <w:t xml:space="preserve"> như thế nào để tạ</w:t>
      </w:r>
      <w:r w:rsidR="006B6FBE">
        <w:rPr>
          <w:rFonts w:ascii="Times New Roman" w:hAnsi="Times New Roman" w:cs="Times New Roman"/>
          <w:iCs/>
          <w:sz w:val="30"/>
          <w:szCs w:val="28"/>
          <w:lang w:val="sv-SE"/>
        </w:rPr>
        <w:t>o thuận lợi nhất cho</w:t>
      </w:r>
      <w:r w:rsidR="00D755DC">
        <w:rPr>
          <w:rFonts w:ascii="Times New Roman" w:hAnsi="Times New Roman" w:cs="Times New Roman"/>
          <w:iCs/>
          <w:sz w:val="30"/>
          <w:szCs w:val="28"/>
          <w:lang w:val="sv-SE"/>
        </w:rPr>
        <w:t xml:space="preserve"> </w:t>
      </w:r>
      <w:r w:rsidR="006B6FBE">
        <w:rPr>
          <w:rFonts w:ascii="Times New Roman" w:hAnsi="Times New Roman" w:cs="Times New Roman"/>
          <w:iCs/>
          <w:sz w:val="30"/>
          <w:szCs w:val="28"/>
          <w:lang w:val="sv-SE"/>
        </w:rPr>
        <w:t>công tác quản lý, bảo vệ rừng và tài nguyên khoáng sản?</w:t>
      </w:r>
      <w:r w:rsidR="006B6FBE" w:rsidRPr="006B6FBE">
        <w:rPr>
          <w:rFonts w:ascii="Times New Roman" w:hAnsi="Times New Roman" w:cs="Times New Roman"/>
          <w:iCs/>
          <w:sz w:val="30"/>
          <w:szCs w:val="30"/>
        </w:rPr>
        <w:t xml:space="preserve"> </w:t>
      </w:r>
      <w:r w:rsidR="006B6FBE">
        <w:rPr>
          <w:rFonts w:ascii="Times New Roman" w:hAnsi="Times New Roman" w:cs="Times New Roman"/>
          <w:iCs/>
          <w:sz w:val="30"/>
          <w:szCs w:val="30"/>
        </w:rPr>
        <w:t xml:space="preserve">Những vướng mắc trong công tác phối hợp giữa </w:t>
      </w:r>
      <w:r w:rsidR="00486770">
        <w:rPr>
          <w:rFonts w:ascii="Times New Roman" w:hAnsi="Times New Roman" w:cs="Times New Roman"/>
          <w:iCs/>
          <w:sz w:val="30"/>
          <w:szCs w:val="30"/>
        </w:rPr>
        <w:t>quản lý ngành và quản lý lãnh thổ</w:t>
      </w:r>
      <w:r w:rsidR="001C10DB">
        <w:rPr>
          <w:rFonts w:ascii="Times New Roman" w:hAnsi="Times New Roman" w:cs="Times New Roman"/>
          <w:iCs/>
          <w:sz w:val="30"/>
          <w:szCs w:val="30"/>
        </w:rPr>
        <w:t xml:space="preserve"> khi thực hiện nhiệm vụ được giao</w:t>
      </w:r>
      <w:r w:rsidR="006B6FBE">
        <w:rPr>
          <w:rFonts w:ascii="Times New Roman" w:hAnsi="Times New Roman" w:cs="Times New Roman"/>
          <w:iCs/>
          <w:sz w:val="30"/>
          <w:szCs w:val="30"/>
        </w:rPr>
        <w:t>?</w:t>
      </w:r>
    </w:p>
    <w:p w:rsidR="001C10DB" w:rsidRPr="001C10DB" w:rsidRDefault="001C10DB" w:rsidP="00267714">
      <w:pPr>
        <w:spacing w:after="120" w:line="360" w:lineRule="exact"/>
        <w:ind w:firstLine="624"/>
        <w:jc w:val="both"/>
        <w:rPr>
          <w:rFonts w:ascii="Times New Roman" w:hAnsi="Times New Roman" w:cs="Times New Roman"/>
          <w:b/>
          <w:iCs/>
          <w:sz w:val="30"/>
          <w:szCs w:val="30"/>
        </w:rPr>
      </w:pPr>
      <w:r>
        <w:rPr>
          <w:rFonts w:ascii="Times New Roman" w:hAnsi="Times New Roman" w:cs="Times New Roman"/>
          <w:b/>
          <w:iCs/>
          <w:sz w:val="30"/>
          <w:szCs w:val="30"/>
        </w:rPr>
        <w:t xml:space="preserve">2- Về </w:t>
      </w:r>
      <w:r w:rsidRPr="001C10DB">
        <w:rPr>
          <w:rFonts w:ascii="Times New Roman" w:hAnsi="Times New Roman" w:cs="Times New Roman"/>
          <w:b/>
          <w:iCs/>
          <w:sz w:val="29"/>
          <w:szCs w:val="29"/>
        </w:rPr>
        <w:t>công tác phòng, chống, kiểm soát và cai nghiện ma túy</w:t>
      </w:r>
    </w:p>
    <w:p w:rsidR="001C10DB" w:rsidRPr="001C10DB" w:rsidRDefault="001C10DB" w:rsidP="00267714">
      <w:pPr>
        <w:spacing w:after="120" w:line="360" w:lineRule="exact"/>
        <w:ind w:firstLine="624"/>
        <w:jc w:val="both"/>
        <w:rPr>
          <w:rFonts w:ascii="Times New Roman" w:hAnsi="Times New Roman" w:cs="Times New Roman"/>
          <w:iCs/>
          <w:sz w:val="29"/>
          <w:szCs w:val="29"/>
        </w:rPr>
      </w:pPr>
      <w:r w:rsidRPr="001C10DB">
        <w:rPr>
          <w:rFonts w:ascii="Times New Roman" w:hAnsi="Times New Roman" w:cs="Times New Roman"/>
          <w:sz w:val="29"/>
          <w:szCs w:val="29"/>
        </w:rPr>
        <w:t xml:space="preserve">- </w:t>
      </w:r>
      <w:r w:rsidRPr="001C10DB">
        <w:rPr>
          <w:rFonts w:ascii="Times New Roman" w:hAnsi="Times New Roman" w:cs="Times New Roman"/>
          <w:iCs/>
          <w:sz w:val="29"/>
          <w:szCs w:val="29"/>
        </w:rPr>
        <w:t xml:space="preserve">Báo cáo đánh giá </w:t>
      </w:r>
      <w:r w:rsidRPr="001C10DB">
        <w:rPr>
          <w:rFonts w:ascii="Times New Roman" w:hAnsi="Times New Roman" w:cs="Times New Roman"/>
          <w:sz w:val="29"/>
          <w:szCs w:val="29"/>
        </w:rPr>
        <w:t>tình hình công tác phòng, chống, kiểm soát và cai nghiện ma túy thời gian qua</w:t>
      </w:r>
      <w:r w:rsidRPr="001C10DB">
        <w:rPr>
          <w:rFonts w:ascii="Times New Roman" w:hAnsi="Times New Roman" w:cs="Times New Roman"/>
          <w:b/>
          <w:sz w:val="29"/>
          <w:szCs w:val="29"/>
        </w:rPr>
        <w:t xml:space="preserve"> </w:t>
      </w:r>
      <w:r w:rsidRPr="001C10DB">
        <w:rPr>
          <w:rFonts w:ascii="Times New Roman" w:hAnsi="Times New Roman" w:cs="Times New Roman"/>
          <w:iCs/>
          <w:sz w:val="29"/>
          <w:szCs w:val="29"/>
        </w:rPr>
        <w:t>đã toàn diện, đầy đủ</w:t>
      </w:r>
      <w:r w:rsidR="00486770">
        <w:rPr>
          <w:rFonts w:ascii="Times New Roman" w:hAnsi="Times New Roman" w:cs="Times New Roman"/>
          <w:iCs/>
          <w:sz w:val="29"/>
          <w:szCs w:val="29"/>
        </w:rPr>
        <w:t>,</w:t>
      </w:r>
      <w:r w:rsidRPr="001C10DB">
        <w:rPr>
          <w:rFonts w:ascii="Times New Roman" w:hAnsi="Times New Roman" w:cs="Times New Roman"/>
          <w:iCs/>
          <w:sz w:val="29"/>
          <w:szCs w:val="29"/>
        </w:rPr>
        <w:t xml:space="preserve"> sát</w:t>
      </w:r>
      <w:r w:rsidR="00486770">
        <w:rPr>
          <w:rFonts w:ascii="Times New Roman" w:hAnsi="Times New Roman" w:cs="Times New Roman"/>
          <w:iCs/>
          <w:sz w:val="29"/>
          <w:szCs w:val="29"/>
        </w:rPr>
        <w:t xml:space="preserve"> đúng</w:t>
      </w:r>
      <w:r w:rsidRPr="001C10DB">
        <w:rPr>
          <w:rFonts w:ascii="Times New Roman" w:hAnsi="Times New Roman" w:cs="Times New Roman"/>
          <w:iCs/>
          <w:sz w:val="29"/>
          <w:szCs w:val="29"/>
        </w:rPr>
        <w:t xml:space="preserve"> với thực tế của địa phương chưa? Công tác phối hợp giữa các lực lượng chuyên trách, cơ quan chức năng, đơn vị, địa phương trong việc</w:t>
      </w:r>
      <w:r w:rsidRPr="001C10DB">
        <w:rPr>
          <w:rFonts w:ascii="Times New Roman" w:hAnsi="Times New Roman" w:cs="Times New Roman"/>
          <w:sz w:val="29"/>
          <w:szCs w:val="29"/>
        </w:rPr>
        <w:t xml:space="preserve"> phòng, chống, kiểm soát và cai nghiện ma túy</w:t>
      </w:r>
      <w:r w:rsidRPr="001C10DB">
        <w:rPr>
          <w:rFonts w:ascii="Times New Roman" w:hAnsi="Times New Roman" w:cs="Times New Roman"/>
          <w:iCs/>
          <w:sz w:val="29"/>
          <w:szCs w:val="29"/>
        </w:rPr>
        <w:t xml:space="preserve"> đã chặt chẽ, </w:t>
      </w:r>
      <w:r w:rsidR="00486770">
        <w:rPr>
          <w:rFonts w:ascii="Times New Roman" w:hAnsi="Times New Roman" w:cs="Times New Roman"/>
          <w:iCs/>
          <w:sz w:val="29"/>
          <w:szCs w:val="29"/>
        </w:rPr>
        <w:t xml:space="preserve">đồng bộ, </w:t>
      </w:r>
      <w:r w:rsidRPr="001C10DB">
        <w:rPr>
          <w:rFonts w:ascii="Times New Roman" w:hAnsi="Times New Roman" w:cs="Times New Roman"/>
          <w:iCs/>
          <w:sz w:val="29"/>
          <w:szCs w:val="29"/>
        </w:rPr>
        <w:t xml:space="preserve">kịp thời? </w:t>
      </w:r>
      <w:r w:rsidR="00486770">
        <w:rPr>
          <w:rFonts w:ascii="Times New Roman" w:hAnsi="Times New Roman" w:cs="Times New Roman"/>
          <w:color w:val="333333"/>
          <w:sz w:val="29"/>
          <w:szCs w:val="29"/>
          <w:shd w:val="clear" w:color="auto" w:fill="FFFFFF"/>
        </w:rPr>
        <w:t>Việc</w:t>
      </w:r>
      <w:r w:rsidRPr="001C10DB">
        <w:rPr>
          <w:rFonts w:ascii="Times New Roman" w:hAnsi="Times New Roman" w:cs="Times New Roman"/>
          <w:color w:val="333333"/>
          <w:sz w:val="29"/>
          <w:szCs w:val="29"/>
          <w:shd w:val="clear" w:color="auto" w:fill="FFFFFF"/>
        </w:rPr>
        <w:t xml:space="preserve"> tuyên truyền, giáo dục về đấu tranh </w:t>
      </w:r>
      <w:r w:rsidRPr="001C10DB">
        <w:rPr>
          <w:rFonts w:ascii="Times New Roman" w:hAnsi="Times New Roman" w:cs="Times New Roman"/>
          <w:sz w:val="29"/>
          <w:szCs w:val="29"/>
        </w:rPr>
        <w:t>phòng, chống, kiểm soát và cai nghiện ma túy</w:t>
      </w:r>
      <w:r w:rsidRPr="001C10DB">
        <w:rPr>
          <w:rFonts w:ascii="Times New Roman" w:hAnsi="Times New Roman" w:cs="Times New Roman"/>
          <w:color w:val="333333"/>
          <w:sz w:val="29"/>
          <w:szCs w:val="29"/>
          <w:shd w:val="clear" w:color="auto" w:fill="FFFFFF"/>
        </w:rPr>
        <w:t xml:space="preserve"> đã được chú trọng đúng mức chưa?</w:t>
      </w:r>
    </w:p>
    <w:p w:rsidR="001C10DB" w:rsidRPr="001C10DB" w:rsidRDefault="001C10DB" w:rsidP="00267714">
      <w:pPr>
        <w:spacing w:after="120" w:line="360" w:lineRule="exact"/>
        <w:ind w:firstLine="624"/>
        <w:jc w:val="both"/>
        <w:rPr>
          <w:rFonts w:ascii="Times New Roman" w:hAnsi="Times New Roman" w:cs="Times New Roman"/>
          <w:iCs/>
          <w:sz w:val="29"/>
          <w:szCs w:val="29"/>
        </w:rPr>
      </w:pPr>
      <w:r w:rsidRPr="001C10DB">
        <w:rPr>
          <w:rFonts w:ascii="Times New Roman" w:hAnsi="Times New Roman" w:cs="Times New Roman"/>
          <w:iCs/>
          <w:sz w:val="29"/>
          <w:szCs w:val="29"/>
        </w:rPr>
        <w:t>- N</w:t>
      </w:r>
      <w:r w:rsidRPr="001C10DB">
        <w:rPr>
          <w:rFonts w:ascii="Times New Roman" w:hAnsi="Times New Roman" w:cs="Times New Roman"/>
          <w:sz w:val="29"/>
          <w:szCs w:val="29"/>
        </w:rPr>
        <w:t>hững thách thức t</w:t>
      </w:r>
      <w:r w:rsidRPr="001C10DB">
        <w:rPr>
          <w:rFonts w:ascii="Times New Roman" w:hAnsi="Times New Roman" w:cs="Times New Roman"/>
          <w:iCs/>
          <w:sz w:val="29"/>
          <w:szCs w:val="29"/>
        </w:rPr>
        <w:t xml:space="preserve">rong </w:t>
      </w:r>
      <w:r w:rsidRPr="001C10DB">
        <w:rPr>
          <w:rFonts w:ascii="Times New Roman" w:hAnsi="Times New Roman" w:cs="Times New Roman"/>
          <w:sz w:val="29"/>
          <w:szCs w:val="29"/>
        </w:rPr>
        <w:t xml:space="preserve">công tác đấu tranh phòng, chống tội phạm và tệ nạn ma túy nói chung, nhất là những địa bàn trọng điểm, phức tạp về ma túy? Ngoài </w:t>
      </w:r>
      <w:r w:rsidRPr="001C10DB">
        <w:rPr>
          <w:rFonts w:ascii="Times New Roman" w:hAnsi="Times New Roman" w:cs="Times New Roman"/>
          <w:iCs/>
          <w:sz w:val="29"/>
          <w:szCs w:val="29"/>
        </w:rPr>
        <w:t xml:space="preserve">những khó khăn, hạn chế </w:t>
      </w:r>
      <w:r w:rsidR="007352FF">
        <w:rPr>
          <w:rFonts w:ascii="Times New Roman" w:hAnsi="Times New Roman" w:cs="Times New Roman"/>
          <w:iCs/>
          <w:sz w:val="29"/>
          <w:szCs w:val="29"/>
        </w:rPr>
        <w:t xml:space="preserve">đã </w:t>
      </w:r>
      <w:r w:rsidRPr="001C10DB">
        <w:rPr>
          <w:rFonts w:ascii="Times New Roman" w:hAnsi="Times New Roman" w:cs="Times New Roman"/>
          <w:iCs/>
          <w:sz w:val="29"/>
          <w:szCs w:val="29"/>
        </w:rPr>
        <w:t xml:space="preserve">nêu trong </w:t>
      </w:r>
      <w:r w:rsidR="00486770">
        <w:rPr>
          <w:rFonts w:ascii="Times New Roman" w:hAnsi="Times New Roman" w:cs="Times New Roman"/>
          <w:iCs/>
          <w:sz w:val="29"/>
          <w:szCs w:val="29"/>
        </w:rPr>
        <w:t>b</w:t>
      </w:r>
      <w:r w:rsidRPr="001C10DB">
        <w:rPr>
          <w:rFonts w:ascii="Times New Roman" w:hAnsi="Times New Roman" w:cs="Times New Roman"/>
          <w:iCs/>
          <w:sz w:val="29"/>
          <w:szCs w:val="29"/>
        </w:rPr>
        <w:t xml:space="preserve">áo cáo, còn vấn đề gì cần bổ sung? Phân tích làm rõ nguyên nhân số người nghiện ma túy tăng liên tục qua các năm, số người tái nghiện chiếm tỷ lệ cao? </w:t>
      </w:r>
    </w:p>
    <w:p w:rsidR="001C10DB" w:rsidRPr="001C10DB" w:rsidRDefault="001C10DB" w:rsidP="00267714">
      <w:pPr>
        <w:spacing w:after="120" w:line="360" w:lineRule="exact"/>
        <w:ind w:firstLine="624"/>
        <w:jc w:val="both"/>
        <w:rPr>
          <w:rFonts w:ascii="Times New Roman" w:hAnsi="Times New Roman" w:cs="Times New Roman"/>
          <w:color w:val="000000"/>
          <w:sz w:val="29"/>
          <w:szCs w:val="29"/>
        </w:rPr>
      </w:pPr>
      <w:r w:rsidRPr="001C10DB">
        <w:rPr>
          <w:rFonts w:ascii="Times New Roman" w:hAnsi="Times New Roman" w:cs="Times New Roman"/>
          <w:sz w:val="29"/>
          <w:szCs w:val="29"/>
        </w:rPr>
        <w:lastRenderedPageBreak/>
        <w:t xml:space="preserve">- Công tác </w:t>
      </w:r>
      <w:r w:rsidRPr="001C10DB">
        <w:rPr>
          <w:rFonts w:ascii="Times New Roman" w:hAnsi="Times New Roman" w:cs="Times New Roman"/>
          <w:color w:val="383838"/>
          <w:sz w:val="29"/>
          <w:szCs w:val="29"/>
          <w:shd w:val="clear" w:color="auto" w:fill="FFFFFF"/>
        </w:rPr>
        <w:t xml:space="preserve">quản lý, hỗ trợ người sau cai nghiện tái hòa nhập cộng đồng </w:t>
      </w:r>
      <w:r w:rsidRPr="001C10DB">
        <w:rPr>
          <w:rFonts w:ascii="Times New Roman" w:hAnsi="Times New Roman" w:cs="Times New Roman"/>
          <w:color w:val="000000"/>
          <w:sz w:val="29"/>
          <w:szCs w:val="29"/>
        </w:rPr>
        <w:t>đã làm tốt hay chưa?</w:t>
      </w:r>
      <w:r w:rsidRPr="001C10DB">
        <w:rPr>
          <w:rFonts w:ascii="Times New Roman" w:hAnsi="Times New Roman" w:cs="Times New Roman"/>
          <w:iCs/>
          <w:sz w:val="29"/>
          <w:szCs w:val="29"/>
        </w:rPr>
        <w:t xml:space="preserve"> Những </w:t>
      </w:r>
      <w:r w:rsidRPr="001C10DB">
        <w:rPr>
          <w:rFonts w:ascii="Times New Roman" w:hAnsi="Times New Roman" w:cs="Times New Roman"/>
          <w:color w:val="000000"/>
          <w:sz w:val="29"/>
          <w:szCs w:val="29"/>
        </w:rPr>
        <w:t xml:space="preserve">mô hình cai nghiện, phòng, chống ma túy hiệu quả tại cộng đồng cần được phát huy và nhân rộng? </w:t>
      </w:r>
    </w:p>
    <w:p w:rsidR="001C10DB" w:rsidRPr="001C10DB" w:rsidRDefault="001C10DB" w:rsidP="00267714">
      <w:pPr>
        <w:spacing w:after="120" w:line="360" w:lineRule="exact"/>
        <w:ind w:firstLine="624"/>
        <w:jc w:val="both"/>
        <w:rPr>
          <w:rFonts w:ascii="Times New Roman" w:hAnsi="Times New Roman" w:cs="Times New Roman"/>
          <w:iCs/>
          <w:sz w:val="29"/>
          <w:szCs w:val="29"/>
        </w:rPr>
      </w:pPr>
      <w:r w:rsidRPr="001C10DB">
        <w:rPr>
          <w:rFonts w:ascii="Times New Roman" w:hAnsi="Times New Roman" w:cs="Times New Roman"/>
          <w:iCs/>
          <w:sz w:val="29"/>
          <w:szCs w:val="29"/>
        </w:rPr>
        <w:t xml:space="preserve">- Mục tiêu cụ thể </w:t>
      </w:r>
      <w:r w:rsidR="007D424C">
        <w:rPr>
          <w:rFonts w:ascii="Times New Roman" w:hAnsi="Times New Roman" w:cs="Times New Roman"/>
          <w:iCs/>
          <w:sz w:val="29"/>
          <w:szCs w:val="29"/>
        </w:rPr>
        <w:t>trong</w:t>
      </w:r>
      <w:r w:rsidRPr="001C10DB">
        <w:rPr>
          <w:rFonts w:ascii="Times New Roman" w:hAnsi="Times New Roman" w:cs="Times New Roman"/>
          <w:iCs/>
          <w:sz w:val="29"/>
          <w:szCs w:val="29"/>
        </w:rPr>
        <w:t xml:space="preserve"> dự thảo </w:t>
      </w:r>
      <w:r w:rsidR="007D424C" w:rsidRPr="001C10DB">
        <w:rPr>
          <w:rFonts w:ascii="Times New Roman" w:hAnsi="Times New Roman" w:cs="Times New Roman"/>
          <w:iCs/>
          <w:sz w:val="29"/>
          <w:szCs w:val="29"/>
        </w:rPr>
        <w:t>Kết luận về định hướng và nhiệm vụ, giải pháp nâng cao hiệu quả công tác phòng, chống, kiểm soát và cai nghiện ma túy trong tình hình mới</w:t>
      </w:r>
      <w:r w:rsidRPr="001C10DB">
        <w:rPr>
          <w:rFonts w:ascii="Times New Roman" w:hAnsi="Times New Roman" w:cs="Times New Roman"/>
          <w:iCs/>
          <w:sz w:val="29"/>
          <w:szCs w:val="29"/>
        </w:rPr>
        <w:t xml:space="preserve"> đã hợp lý chưa? Có tính khả thi không? Nhất là mục tiêu đạt 70% số xã, phường, thị trấn, khu dân cư không có tệ nạn ma túy; giảm từ 25 - 30% tỷ lệ tái nghiện sau cai nghiện? </w:t>
      </w:r>
    </w:p>
    <w:p w:rsidR="001C10DB" w:rsidRDefault="001C10DB" w:rsidP="00267714">
      <w:pPr>
        <w:spacing w:after="120" w:line="360" w:lineRule="exact"/>
        <w:ind w:firstLine="624"/>
        <w:jc w:val="both"/>
        <w:rPr>
          <w:rFonts w:ascii="Times New Roman" w:hAnsi="Times New Roman" w:cs="Times New Roman"/>
          <w:color w:val="000000"/>
          <w:sz w:val="29"/>
          <w:szCs w:val="29"/>
          <w:shd w:val="clear" w:color="auto" w:fill="FFFFFF"/>
        </w:rPr>
      </w:pPr>
      <w:r w:rsidRPr="001C10DB">
        <w:rPr>
          <w:rFonts w:ascii="Times New Roman" w:hAnsi="Times New Roman" w:cs="Times New Roman"/>
          <w:iCs/>
          <w:sz w:val="29"/>
          <w:szCs w:val="29"/>
        </w:rPr>
        <w:t xml:space="preserve">- Nhiệm vụ, giải pháp </w:t>
      </w:r>
      <w:r w:rsidR="007D424C">
        <w:rPr>
          <w:rFonts w:ascii="Times New Roman" w:hAnsi="Times New Roman" w:cs="Times New Roman"/>
          <w:iCs/>
          <w:sz w:val="29"/>
          <w:szCs w:val="29"/>
        </w:rPr>
        <w:t>đề ra t</w:t>
      </w:r>
      <w:r w:rsidRPr="001C10DB">
        <w:rPr>
          <w:rFonts w:ascii="Times New Roman" w:hAnsi="Times New Roman" w:cs="Times New Roman"/>
          <w:iCs/>
          <w:sz w:val="29"/>
          <w:szCs w:val="29"/>
        </w:rPr>
        <w:t xml:space="preserve">rong dự thảo Kết luận đã đảm bảo khắc phục được những khó khăn, hạn chế trong </w:t>
      </w:r>
      <w:r w:rsidRPr="001C10DB">
        <w:rPr>
          <w:rFonts w:ascii="Times New Roman" w:hAnsi="Times New Roman" w:cs="Times New Roman"/>
          <w:sz w:val="29"/>
          <w:szCs w:val="29"/>
        </w:rPr>
        <w:t>công tác phòng, chống, kiểm soát và cai nghiện ma túy thời gian qua</w:t>
      </w:r>
      <w:r w:rsidRPr="001C10DB">
        <w:rPr>
          <w:rFonts w:ascii="Times New Roman" w:hAnsi="Times New Roman" w:cs="Times New Roman"/>
          <w:iCs/>
          <w:sz w:val="29"/>
          <w:szCs w:val="29"/>
        </w:rPr>
        <w:t>? Xác định đâu là giải pháp mang tính ưu tiên hàng đầu? Cần bổ sung nhiệm vụ, giải pháp nào?</w:t>
      </w:r>
      <w:r w:rsidRPr="001C10DB">
        <w:rPr>
          <w:rFonts w:ascii="Times New Roman" w:hAnsi="Times New Roman" w:cs="Times New Roman"/>
          <w:color w:val="000000"/>
          <w:sz w:val="29"/>
          <w:szCs w:val="29"/>
          <w:shd w:val="clear" w:color="auto" w:fill="FFFFFF"/>
        </w:rPr>
        <w:t xml:space="preserve"> </w:t>
      </w:r>
      <w:r w:rsidRPr="001C10DB">
        <w:rPr>
          <w:rFonts w:ascii="Times New Roman" w:hAnsi="Times New Roman" w:cs="Times New Roman"/>
          <w:iCs/>
          <w:color w:val="000000"/>
          <w:sz w:val="29"/>
          <w:szCs w:val="29"/>
          <w:shd w:val="clear" w:color="auto" w:fill="FFFFFF"/>
        </w:rPr>
        <w:t>Tỉnh có cần ban hành</w:t>
      </w:r>
      <w:r w:rsidRPr="001C10DB">
        <w:rPr>
          <w:rFonts w:ascii="Times New Roman" w:hAnsi="Times New Roman" w:cs="Times New Roman"/>
          <w:color w:val="000000"/>
          <w:sz w:val="29"/>
          <w:szCs w:val="29"/>
          <w:shd w:val="clear" w:color="auto" w:fill="FFFFFF"/>
        </w:rPr>
        <w:t xml:space="preserve"> chế độ, chính sách động viên thỏa đáng lực lượng trực tiếp đấu tranh phòng, chống ma túy và những người không hưởng lương có thành tích tham gia đấu tranh phòng, chống ma túy</w:t>
      </w:r>
      <w:r w:rsidR="00281C86">
        <w:rPr>
          <w:rFonts w:ascii="Times New Roman" w:hAnsi="Times New Roman" w:cs="Times New Roman"/>
          <w:color w:val="000000"/>
          <w:sz w:val="29"/>
          <w:szCs w:val="29"/>
          <w:shd w:val="clear" w:color="auto" w:fill="FFFFFF"/>
        </w:rPr>
        <w:t xml:space="preserve"> </w:t>
      </w:r>
      <w:r w:rsidR="00486770">
        <w:rPr>
          <w:rFonts w:ascii="Times New Roman" w:hAnsi="Times New Roman" w:cs="Times New Roman"/>
          <w:color w:val="000000"/>
          <w:sz w:val="29"/>
          <w:szCs w:val="29"/>
          <w:shd w:val="clear" w:color="auto" w:fill="FFFFFF"/>
        </w:rPr>
        <w:t xml:space="preserve">hay </w:t>
      </w:r>
      <w:r w:rsidR="00281C86">
        <w:rPr>
          <w:rFonts w:ascii="Times New Roman" w:hAnsi="Times New Roman" w:cs="Times New Roman"/>
          <w:color w:val="000000"/>
          <w:sz w:val="29"/>
          <w:szCs w:val="29"/>
          <w:shd w:val="clear" w:color="auto" w:fill="FFFFFF"/>
        </w:rPr>
        <w:t>không</w:t>
      </w:r>
      <w:r w:rsidRPr="001C10DB">
        <w:rPr>
          <w:rFonts w:ascii="Times New Roman" w:hAnsi="Times New Roman" w:cs="Times New Roman"/>
          <w:color w:val="000000"/>
          <w:sz w:val="29"/>
          <w:szCs w:val="29"/>
          <w:shd w:val="clear" w:color="auto" w:fill="FFFFFF"/>
        </w:rPr>
        <w:t>?</w:t>
      </w:r>
    </w:p>
    <w:p w:rsidR="000F5CF4" w:rsidRPr="001C10DB" w:rsidRDefault="000F5CF4" w:rsidP="000F5CF4">
      <w:pPr>
        <w:spacing w:after="120" w:line="360" w:lineRule="exact"/>
        <w:ind w:firstLine="624"/>
        <w:jc w:val="both"/>
        <w:rPr>
          <w:rFonts w:ascii="Times New Roman" w:hAnsi="Times New Roman" w:cs="Times New Roman"/>
          <w:color w:val="000000"/>
          <w:sz w:val="29"/>
          <w:szCs w:val="29"/>
        </w:rPr>
      </w:pPr>
      <w:r w:rsidRPr="001C10DB">
        <w:rPr>
          <w:rFonts w:ascii="Times New Roman" w:hAnsi="Times New Roman" w:cs="Times New Roman"/>
          <w:color w:val="000000"/>
          <w:sz w:val="29"/>
          <w:szCs w:val="29"/>
        </w:rPr>
        <w:t xml:space="preserve">- </w:t>
      </w:r>
      <w:r>
        <w:rPr>
          <w:rFonts w:ascii="Times New Roman" w:hAnsi="Times New Roman" w:cs="Times New Roman"/>
          <w:color w:val="000000"/>
          <w:sz w:val="29"/>
          <w:szCs w:val="29"/>
        </w:rPr>
        <w:t>Các</w:t>
      </w:r>
      <w:r w:rsidRPr="001C10DB">
        <w:rPr>
          <w:rFonts w:ascii="Times New Roman" w:hAnsi="Times New Roman" w:cs="Times New Roman"/>
          <w:color w:val="000000"/>
          <w:sz w:val="29"/>
          <w:szCs w:val="29"/>
        </w:rPr>
        <w:t xml:space="preserve"> kiến nghị</w:t>
      </w:r>
      <w:r>
        <w:rPr>
          <w:rFonts w:ascii="Times New Roman" w:hAnsi="Times New Roman" w:cs="Times New Roman"/>
          <w:color w:val="000000"/>
          <w:sz w:val="29"/>
          <w:szCs w:val="29"/>
        </w:rPr>
        <w:t>,</w:t>
      </w:r>
      <w:r w:rsidRPr="001C10DB">
        <w:rPr>
          <w:rFonts w:ascii="Times New Roman" w:hAnsi="Times New Roman" w:cs="Times New Roman"/>
          <w:color w:val="000000"/>
          <w:sz w:val="29"/>
          <w:szCs w:val="29"/>
        </w:rPr>
        <w:t xml:space="preserve"> đề xuất với </w:t>
      </w:r>
      <w:r>
        <w:rPr>
          <w:rFonts w:ascii="Times New Roman" w:hAnsi="Times New Roman" w:cs="Times New Roman"/>
          <w:color w:val="000000"/>
          <w:sz w:val="29"/>
          <w:szCs w:val="29"/>
        </w:rPr>
        <w:t xml:space="preserve">tỉnh, với </w:t>
      </w:r>
      <w:r w:rsidRPr="001C10DB">
        <w:rPr>
          <w:rFonts w:ascii="Times New Roman" w:hAnsi="Times New Roman" w:cs="Times New Roman"/>
          <w:color w:val="000000"/>
          <w:sz w:val="29"/>
          <w:szCs w:val="29"/>
        </w:rPr>
        <w:t xml:space="preserve">Trung ương về cơ chế, chính sách liên quan đến </w:t>
      </w:r>
      <w:r w:rsidRPr="001C10DB">
        <w:rPr>
          <w:rFonts w:ascii="Times New Roman" w:hAnsi="Times New Roman" w:cs="Times New Roman"/>
          <w:sz w:val="29"/>
          <w:szCs w:val="29"/>
        </w:rPr>
        <w:t>công tác phòng, chống, kiểm soát và cai nghiện ma túy</w:t>
      </w:r>
      <w:r w:rsidRPr="001C10DB">
        <w:rPr>
          <w:rFonts w:ascii="Times New Roman" w:hAnsi="Times New Roman" w:cs="Times New Roman"/>
          <w:color w:val="000000"/>
          <w:sz w:val="29"/>
          <w:szCs w:val="29"/>
        </w:rPr>
        <w:t>?</w:t>
      </w:r>
    </w:p>
    <w:p w:rsidR="001C10DB" w:rsidRPr="001C10DB" w:rsidRDefault="0039349A" w:rsidP="00267714">
      <w:pPr>
        <w:spacing w:after="120" w:line="360" w:lineRule="exact"/>
        <w:ind w:firstLine="709"/>
        <w:rPr>
          <w:rFonts w:ascii="Times New Roman" w:hAnsi="Times New Roman"/>
          <w:b/>
          <w:sz w:val="29"/>
          <w:szCs w:val="29"/>
        </w:rPr>
      </w:pPr>
      <w:r>
        <w:rPr>
          <w:rFonts w:ascii="Times New Roman" w:hAnsi="Times New Roman"/>
          <w:b/>
          <w:sz w:val="29"/>
          <w:szCs w:val="29"/>
        </w:rPr>
        <w:t>3</w:t>
      </w:r>
      <w:r w:rsidR="001C10DB" w:rsidRPr="001C10DB">
        <w:rPr>
          <w:rFonts w:ascii="Times New Roman" w:hAnsi="Times New Roman"/>
          <w:b/>
          <w:sz w:val="29"/>
          <w:szCs w:val="29"/>
        </w:rPr>
        <w:t xml:space="preserve">- </w:t>
      </w:r>
      <w:r>
        <w:rPr>
          <w:rFonts w:ascii="Times New Roman" w:hAnsi="Times New Roman"/>
          <w:b/>
          <w:sz w:val="29"/>
          <w:szCs w:val="29"/>
        </w:rPr>
        <w:t>Về tinh giản biên chế</w:t>
      </w:r>
    </w:p>
    <w:p w:rsidR="001C10DB" w:rsidRPr="001C10DB" w:rsidRDefault="001C10DB" w:rsidP="00267714">
      <w:pPr>
        <w:spacing w:after="120" w:line="360" w:lineRule="exact"/>
        <w:jc w:val="both"/>
        <w:rPr>
          <w:rFonts w:ascii="Times New Roman" w:hAnsi="Times New Roman"/>
          <w:sz w:val="29"/>
          <w:szCs w:val="29"/>
        </w:rPr>
      </w:pPr>
      <w:r w:rsidRPr="001C10DB">
        <w:rPr>
          <w:rFonts w:ascii="Times New Roman" w:hAnsi="Times New Roman"/>
          <w:sz w:val="29"/>
          <w:szCs w:val="29"/>
        </w:rPr>
        <w:tab/>
      </w:r>
      <w:r w:rsidRPr="001C10DB">
        <w:rPr>
          <w:rFonts w:ascii="Times New Roman" w:hAnsi="Times New Roman"/>
          <w:b/>
          <w:sz w:val="29"/>
          <w:szCs w:val="29"/>
        </w:rPr>
        <w:t>-</w:t>
      </w:r>
      <w:r w:rsidRPr="001C10DB">
        <w:rPr>
          <w:rFonts w:ascii="Times New Roman" w:hAnsi="Times New Roman"/>
          <w:sz w:val="29"/>
          <w:szCs w:val="29"/>
        </w:rPr>
        <w:t xml:space="preserve"> </w:t>
      </w:r>
      <w:r w:rsidR="00267714">
        <w:rPr>
          <w:rFonts w:ascii="Times New Roman" w:hAnsi="Times New Roman"/>
          <w:sz w:val="29"/>
          <w:szCs w:val="29"/>
        </w:rPr>
        <w:t>Theo báo cáo,</w:t>
      </w:r>
      <w:r w:rsidRPr="001C10DB">
        <w:rPr>
          <w:rFonts w:ascii="Times New Roman" w:hAnsi="Times New Roman"/>
          <w:sz w:val="29"/>
          <w:szCs w:val="29"/>
        </w:rPr>
        <w:t xml:space="preserve"> </w:t>
      </w:r>
      <w:r w:rsidR="00267714" w:rsidRPr="001C10DB">
        <w:rPr>
          <w:rFonts w:ascii="Times New Roman" w:hAnsi="Times New Roman"/>
          <w:sz w:val="29"/>
          <w:szCs w:val="29"/>
        </w:rPr>
        <w:t>qua 2 năm triển khai thực hiện Nghị định 108, toàn tỉnh đã giải quyế</w:t>
      </w:r>
      <w:r w:rsidR="00267714">
        <w:rPr>
          <w:rFonts w:ascii="Times New Roman" w:hAnsi="Times New Roman"/>
          <w:sz w:val="29"/>
          <w:szCs w:val="29"/>
        </w:rPr>
        <w:t>t cho 608/</w:t>
      </w:r>
      <w:r w:rsidR="00267714" w:rsidRPr="001C10DB">
        <w:rPr>
          <w:rFonts w:ascii="Times New Roman" w:hAnsi="Times New Roman"/>
          <w:sz w:val="29"/>
          <w:szCs w:val="29"/>
        </w:rPr>
        <w:t xml:space="preserve">3.054 </w:t>
      </w:r>
      <w:r w:rsidR="00267714">
        <w:rPr>
          <w:rFonts w:ascii="Times New Roman" w:hAnsi="Times New Roman"/>
          <w:sz w:val="29"/>
          <w:szCs w:val="29"/>
        </w:rPr>
        <w:t>trường hợp</w:t>
      </w:r>
      <w:r w:rsidRPr="001C10DB">
        <w:rPr>
          <w:rFonts w:ascii="Times New Roman" w:hAnsi="Times New Roman"/>
          <w:sz w:val="29"/>
          <w:szCs w:val="29"/>
        </w:rPr>
        <w:t xml:space="preserve"> đăng ký thực hiện tinh giản biên chế </w:t>
      </w:r>
      <w:r w:rsidR="00267714">
        <w:rPr>
          <w:rFonts w:ascii="Times New Roman" w:hAnsi="Times New Roman"/>
          <w:sz w:val="29"/>
          <w:szCs w:val="29"/>
        </w:rPr>
        <w:t>(</w:t>
      </w:r>
      <w:r w:rsidRPr="001C10DB">
        <w:rPr>
          <w:rFonts w:ascii="Times New Roman" w:hAnsi="Times New Roman"/>
          <w:sz w:val="29"/>
          <w:szCs w:val="29"/>
        </w:rPr>
        <w:t>chiếm tỷ lệ 18,93%</w:t>
      </w:r>
      <w:r w:rsidR="00267714">
        <w:rPr>
          <w:rFonts w:ascii="Times New Roman" w:hAnsi="Times New Roman"/>
          <w:sz w:val="29"/>
          <w:szCs w:val="29"/>
        </w:rPr>
        <w:t>). N</w:t>
      </w:r>
      <w:r w:rsidRPr="001C10DB">
        <w:rPr>
          <w:rFonts w:ascii="Times New Roman" w:hAnsi="Times New Roman"/>
          <w:sz w:val="29"/>
          <w:szCs w:val="29"/>
        </w:rPr>
        <w:t xml:space="preserve">guyên nhân vì sao số lượng được tinh giản </w:t>
      </w:r>
      <w:r w:rsidR="00486770">
        <w:rPr>
          <w:rFonts w:ascii="Times New Roman" w:hAnsi="Times New Roman"/>
          <w:sz w:val="29"/>
          <w:szCs w:val="29"/>
        </w:rPr>
        <w:t xml:space="preserve">thực tế rất </w:t>
      </w:r>
      <w:r w:rsidRPr="001C10DB">
        <w:rPr>
          <w:rFonts w:ascii="Times New Roman" w:hAnsi="Times New Roman"/>
          <w:sz w:val="29"/>
          <w:szCs w:val="29"/>
        </w:rPr>
        <w:t>thấp so với số</w:t>
      </w:r>
      <w:r w:rsidR="00486770">
        <w:rPr>
          <w:rFonts w:ascii="Times New Roman" w:hAnsi="Times New Roman"/>
          <w:sz w:val="29"/>
          <w:szCs w:val="29"/>
        </w:rPr>
        <w:t xml:space="preserve"> lượng</w:t>
      </w:r>
      <w:r w:rsidRPr="001C10DB">
        <w:rPr>
          <w:rFonts w:ascii="Times New Roman" w:hAnsi="Times New Roman"/>
          <w:sz w:val="29"/>
          <w:szCs w:val="29"/>
        </w:rPr>
        <w:t xml:space="preserve"> đăng ký?</w:t>
      </w:r>
    </w:p>
    <w:p w:rsidR="0039349A" w:rsidRDefault="001C10DB" w:rsidP="00267714">
      <w:pPr>
        <w:spacing w:after="120" w:line="360" w:lineRule="exact"/>
        <w:jc w:val="both"/>
        <w:rPr>
          <w:rFonts w:ascii="Times New Roman" w:hAnsi="Times New Roman"/>
          <w:sz w:val="29"/>
          <w:szCs w:val="29"/>
        </w:rPr>
      </w:pPr>
      <w:r w:rsidRPr="001C10DB">
        <w:rPr>
          <w:rFonts w:ascii="Times New Roman" w:hAnsi="Times New Roman"/>
          <w:sz w:val="29"/>
          <w:szCs w:val="29"/>
        </w:rPr>
        <w:tab/>
      </w:r>
      <w:r w:rsidRPr="001C10DB">
        <w:rPr>
          <w:rFonts w:ascii="Times New Roman" w:hAnsi="Times New Roman"/>
          <w:b/>
          <w:sz w:val="29"/>
          <w:szCs w:val="29"/>
        </w:rPr>
        <w:t>-</w:t>
      </w:r>
      <w:r w:rsidRPr="001C10DB">
        <w:rPr>
          <w:rFonts w:ascii="Times New Roman" w:hAnsi="Times New Roman"/>
          <w:sz w:val="29"/>
          <w:szCs w:val="29"/>
        </w:rPr>
        <w:t xml:space="preserve"> </w:t>
      </w:r>
      <w:r w:rsidR="0039349A" w:rsidRPr="001C10DB">
        <w:rPr>
          <w:rFonts w:ascii="Times New Roman" w:hAnsi="Times New Roman"/>
          <w:sz w:val="29"/>
          <w:szCs w:val="29"/>
        </w:rPr>
        <w:t>Những thuận lợi, vướng mắc khi thực hiện Nghị quyết 39 của Bộ Chính trị và Nghị định 108 của Chính phủ tại cơ quan, đơn vị, địa phương</w:t>
      </w:r>
      <w:r w:rsidR="0039349A">
        <w:rPr>
          <w:rFonts w:ascii="Times New Roman" w:hAnsi="Times New Roman"/>
          <w:sz w:val="29"/>
          <w:szCs w:val="29"/>
        </w:rPr>
        <w:t>?</w:t>
      </w:r>
    </w:p>
    <w:p w:rsidR="001C10DB" w:rsidRPr="001C10DB" w:rsidRDefault="001C10DB" w:rsidP="00267714">
      <w:pPr>
        <w:spacing w:after="120" w:line="360" w:lineRule="exact"/>
        <w:jc w:val="both"/>
        <w:rPr>
          <w:rFonts w:ascii="Times New Roman" w:hAnsi="Times New Roman"/>
          <w:sz w:val="29"/>
          <w:szCs w:val="29"/>
        </w:rPr>
      </w:pPr>
      <w:r w:rsidRPr="001C10DB">
        <w:rPr>
          <w:rFonts w:ascii="Times New Roman" w:hAnsi="Times New Roman"/>
          <w:sz w:val="29"/>
          <w:szCs w:val="29"/>
        </w:rPr>
        <w:tab/>
      </w:r>
      <w:r w:rsidRPr="001C10DB">
        <w:rPr>
          <w:rFonts w:ascii="Times New Roman" w:hAnsi="Times New Roman"/>
          <w:b/>
          <w:sz w:val="29"/>
          <w:szCs w:val="29"/>
        </w:rPr>
        <w:t>-</w:t>
      </w:r>
      <w:r w:rsidR="0039349A">
        <w:rPr>
          <w:rFonts w:ascii="Times New Roman" w:hAnsi="Times New Roman"/>
          <w:b/>
          <w:sz w:val="29"/>
          <w:szCs w:val="29"/>
        </w:rPr>
        <w:t xml:space="preserve"> </w:t>
      </w:r>
      <w:r w:rsidR="0039349A" w:rsidRPr="001C10DB">
        <w:rPr>
          <w:rFonts w:ascii="Times New Roman" w:hAnsi="Times New Roman"/>
          <w:sz w:val="29"/>
          <w:szCs w:val="29"/>
        </w:rPr>
        <w:t xml:space="preserve">Việc </w:t>
      </w:r>
      <w:r w:rsidRPr="001C10DB">
        <w:rPr>
          <w:rFonts w:ascii="Times New Roman" w:hAnsi="Times New Roman"/>
          <w:sz w:val="29"/>
          <w:szCs w:val="29"/>
        </w:rPr>
        <w:t xml:space="preserve">đánh giá cán bộ theo hướng “cấp trên đánh giá cấp dưới; người đứng đầu đánh giá những người thuộc quyền quản lý; cấp trên trực tiếp đánh giá người đứng đầu cấp dưới” đã dân chủ hay chưa? </w:t>
      </w:r>
    </w:p>
    <w:p w:rsidR="002E3828" w:rsidRPr="002E3828" w:rsidRDefault="001C10DB" w:rsidP="00267714">
      <w:pPr>
        <w:spacing w:after="120" w:line="360" w:lineRule="exact"/>
        <w:jc w:val="both"/>
        <w:rPr>
          <w:rFonts w:ascii="Times New Roman" w:hAnsi="Times New Roman" w:cs="Times New Roman"/>
          <w:sz w:val="30"/>
          <w:szCs w:val="30"/>
          <w:lang w:val="sv-SE"/>
        </w:rPr>
      </w:pPr>
      <w:r w:rsidRPr="001C10DB">
        <w:rPr>
          <w:rFonts w:ascii="Times New Roman" w:hAnsi="Times New Roman"/>
          <w:sz w:val="29"/>
          <w:szCs w:val="29"/>
        </w:rPr>
        <w:tab/>
      </w:r>
      <w:r w:rsidRPr="001C10DB">
        <w:rPr>
          <w:rFonts w:ascii="Times New Roman" w:hAnsi="Times New Roman"/>
          <w:b/>
          <w:sz w:val="29"/>
          <w:szCs w:val="29"/>
        </w:rPr>
        <w:t>-</w:t>
      </w:r>
      <w:r w:rsidRPr="001C10DB">
        <w:rPr>
          <w:rFonts w:ascii="Times New Roman" w:hAnsi="Times New Roman"/>
          <w:sz w:val="29"/>
          <w:szCs w:val="29"/>
        </w:rPr>
        <w:t xml:space="preserve"> </w:t>
      </w:r>
      <w:r w:rsidR="0039349A">
        <w:rPr>
          <w:rFonts w:ascii="Times New Roman" w:hAnsi="Times New Roman"/>
          <w:sz w:val="29"/>
          <w:szCs w:val="29"/>
        </w:rPr>
        <w:t>Đ</w:t>
      </w:r>
      <w:r w:rsidRPr="001C10DB">
        <w:rPr>
          <w:rFonts w:ascii="Times New Roman" w:hAnsi="Times New Roman"/>
          <w:sz w:val="29"/>
          <w:szCs w:val="29"/>
        </w:rPr>
        <w:t xml:space="preserve">ể tiếp tục thực hiện có hiệu quả Nghị quyết 39 của Bộ Chính trị và Nghị định 108 của Chính phủ, </w:t>
      </w:r>
      <w:r w:rsidR="0039349A">
        <w:rPr>
          <w:rFonts w:ascii="Times New Roman" w:hAnsi="Times New Roman"/>
          <w:sz w:val="29"/>
          <w:szCs w:val="29"/>
        </w:rPr>
        <w:t>ngoài</w:t>
      </w:r>
      <w:r w:rsidR="0039349A" w:rsidRPr="001C10DB">
        <w:rPr>
          <w:rFonts w:ascii="Times New Roman" w:hAnsi="Times New Roman"/>
          <w:sz w:val="29"/>
          <w:szCs w:val="29"/>
        </w:rPr>
        <w:t xml:space="preserve"> những nhiệm vụ</w:t>
      </w:r>
      <w:r w:rsidR="000F5CF4">
        <w:rPr>
          <w:rFonts w:ascii="Times New Roman" w:hAnsi="Times New Roman"/>
          <w:sz w:val="29"/>
          <w:szCs w:val="29"/>
        </w:rPr>
        <w:t>, giải pháp</w:t>
      </w:r>
      <w:r w:rsidR="0039349A" w:rsidRPr="001C10DB">
        <w:rPr>
          <w:rFonts w:ascii="Times New Roman" w:hAnsi="Times New Roman"/>
          <w:sz w:val="29"/>
          <w:szCs w:val="29"/>
        </w:rPr>
        <w:t xml:space="preserve"> đã nêu trong báo cáo, </w:t>
      </w:r>
      <w:r w:rsidR="0039349A">
        <w:rPr>
          <w:rFonts w:ascii="Times New Roman" w:hAnsi="Times New Roman"/>
          <w:sz w:val="29"/>
          <w:szCs w:val="29"/>
        </w:rPr>
        <w:t>cần bổ sung</w:t>
      </w:r>
      <w:r w:rsidRPr="001C10DB">
        <w:rPr>
          <w:rFonts w:ascii="Times New Roman" w:hAnsi="Times New Roman"/>
          <w:sz w:val="29"/>
          <w:szCs w:val="29"/>
        </w:rPr>
        <w:t xml:space="preserve"> những nhiệm vụ</w:t>
      </w:r>
      <w:r w:rsidR="000F5CF4">
        <w:rPr>
          <w:rFonts w:ascii="Times New Roman" w:hAnsi="Times New Roman"/>
          <w:sz w:val="29"/>
          <w:szCs w:val="29"/>
        </w:rPr>
        <w:t>, giải pháp</w:t>
      </w:r>
      <w:r w:rsidRPr="001C10DB">
        <w:rPr>
          <w:rFonts w:ascii="Times New Roman" w:hAnsi="Times New Roman"/>
          <w:sz w:val="29"/>
          <w:szCs w:val="29"/>
        </w:rPr>
        <w:t xml:space="preserve"> </w:t>
      </w:r>
      <w:r w:rsidR="0039349A">
        <w:rPr>
          <w:rFonts w:ascii="Times New Roman" w:hAnsi="Times New Roman"/>
          <w:sz w:val="29"/>
          <w:szCs w:val="29"/>
        </w:rPr>
        <w:t xml:space="preserve">nào </w:t>
      </w:r>
      <w:r w:rsidRPr="001C10DB">
        <w:rPr>
          <w:rFonts w:ascii="Times New Roman" w:hAnsi="Times New Roman"/>
          <w:sz w:val="29"/>
          <w:szCs w:val="29"/>
        </w:rPr>
        <w:t>khác (hoặc bỏ những nhiệm vụ</w:t>
      </w:r>
      <w:r w:rsidR="000F5CF4">
        <w:rPr>
          <w:rFonts w:ascii="Times New Roman" w:hAnsi="Times New Roman"/>
          <w:sz w:val="29"/>
          <w:szCs w:val="29"/>
        </w:rPr>
        <w:t>, giải pháp</w:t>
      </w:r>
      <w:r w:rsidRPr="001C10DB">
        <w:rPr>
          <w:rFonts w:ascii="Times New Roman" w:hAnsi="Times New Roman"/>
          <w:sz w:val="29"/>
          <w:szCs w:val="29"/>
        </w:rPr>
        <w:t xml:space="preserve"> </w:t>
      </w:r>
      <w:r w:rsidR="0039349A">
        <w:rPr>
          <w:rFonts w:ascii="Times New Roman" w:hAnsi="Times New Roman"/>
          <w:sz w:val="29"/>
          <w:szCs w:val="29"/>
        </w:rPr>
        <w:t xml:space="preserve">gì </w:t>
      </w:r>
      <w:r w:rsidRPr="001C10DB">
        <w:rPr>
          <w:rFonts w:ascii="Times New Roman" w:hAnsi="Times New Roman"/>
          <w:sz w:val="29"/>
          <w:szCs w:val="29"/>
        </w:rPr>
        <w:t xml:space="preserve">không phù hợp, thiếu tính khả thi)? </w:t>
      </w:r>
      <w:r w:rsidR="0039349A">
        <w:rPr>
          <w:rFonts w:ascii="Times New Roman" w:hAnsi="Times New Roman"/>
          <w:sz w:val="29"/>
          <w:szCs w:val="29"/>
        </w:rPr>
        <w:t>Những đ</w:t>
      </w:r>
      <w:r w:rsidRPr="001C10DB">
        <w:rPr>
          <w:rFonts w:ascii="Times New Roman" w:hAnsi="Times New Roman"/>
          <w:sz w:val="29"/>
          <w:szCs w:val="29"/>
        </w:rPr>
        <w:t>ề xuất</w:t>
      </w:r>
      <w:r w:rsidR="0039349A">
        <w:rPr>
          <w:rFonts w:ascii="Times New Roman" w:hAnsi="Times New Roman"/>
          <w:sz w:val="29"/>
          <w:szCs w:val="29"/>
        </w:rPr>
        <w:t>,</w:t>
      </w:r>
      <w:r w:rsidRPr="001C10DB">
        <w:rPr>
          <w:rFonts w:ascii="Times New Roman" w:hAnsi="Times New Roman"/>
          <w:sz w:val="29"/>
          <w:szCs w:val="29"/>
        </w:rPr>
        <w:t xml:space="preserve"> kiến nghị với tỉnh</w:t>
      </w:r>
      <w:r w:rsidR="00281C86">
        <w:rPr>
          <w:rFonts w:ascii="Times New Roman" w:hAnsi="Times New Roman"/>
          <w:sz w:val="29"/>
          <w:szCs w:val="29"/>
        </w:rPr>
        <w:t xml:space="preserve">, </w:t>
      </w:r>
      <w:r w:rsidR="00281C86" w:rsidRPr="001C10DB">
        <w:rPr>
          <w:rFonts w:ascii="Times New Roman" w:hAnsi="Times New Roman"/>
          <w:sz w:val="29"/>
          <w:szCs w:val="29"/>
        </w:rPr>
        <w:t>với Trung ương</w:t>
      </w:r>
      <w:r w:rsidRPr="001C10DB">
        <w:rPr>
          <w:rFonts w:ascii="Times New Roman" w:hAnsi="Times New Roman"/>
          <w:sz w:val="29"/>
          <w:szCs w:val="29"/>
        </w:rPr>
        <w:t>?</w:t>
      </w:r>
    </w:p>
    <w:sectPr w:rsidR="002E3828" w:rsidRPr="002E3828" w:rsidSect="00CA6B61">
      <w:headerReference w:type="default" r:id="rId8"/>
      <w:pgSz w:w="11907" w:h="16840" w:code="9"/>
      <w:pgMar w:top="1134" w:right="851" w:bottom="397" w:left="181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FC" w:rsidRDefault="003B6DFC" w:rsidP="00C31122">
      <w:pPr>
        <w:spacing w:after="0" w:line="240" w:lineRule="auto"/>
      </w:pPr>
      <w:r>
        <w:separator/>
      </w:r>
    </w:p>
  </w:endnote>
  <w:endnote w:type="continuationSeparator" w:id="0">
    <w:p w:rsidR="003B6DFC" w:rsidRDefault="003B6DFC" w:rsidP="00C3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FC" w:rsidRDefault="003B6DFC" w:rsidP="00C31122">
      <w:pPr>
        <w:spacing w:after="0" w:line="240" w:lineRule="auto"/>
      </w:pPr>
      <w:r>
        <w:separator/>
      </w:r>
    </w:p>
  </w:footnote>
  <w:footnote w:type="continuationSeparator" w:id="0">
    <w:p w:rsidR="003B6DFC" w:rsidRDefault="003B6DFC" w:rsidP="00C31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279658"/>
      <w:docPartObj>
        <w:docPartGallery w:val="Page Numbers (Top of Page)"/>
        <w:docPartUnique/>
      </w:docPartObj>
    </w:sdtPr>
    <w:sdtEndPr>
      <w:rPr>
        <w:noProof/>
      </w:rPr>
    </w:sdtEndPr>
    <w:sdtContent>
      <w:p w:rsidR="00C31122" w:rsidRDefault="00C31122">
        <w:pPr>
          <w:pStyle w:val="Header"/>
          <w:jc w:val="center"/>
        </w:pPr>
        <w:r>
          <w:fldChar w:fldCharType="begin"/>
        </w:r>
        <w:r>
          <w:instrText xml:space="preserve"> PAGE   \* MERGEFORMAT </w:instrText>
        </w:r>
        <w:r>
          <w:fldChar w:fldCharType="separate"/>
        </w:r>
        <w:r w:rsidR="00DE3FF0">
          <w:rPr>
            <w:noProof/>
          </w:rPr>
          <w:t>2</w:t>
        </w:r>
        <w:r>
          <w:rPr>
            <w:noProof/>
          </w:rPr>
          <w:fldChar w:fldCharType="end"/>
        </w:r>
      </w:p>
    </w:sdtContent>
  </w:sdt>
  <w:p w:rsidR="00C31122" w:rsidRDefault="00C31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B766E"/>
    <w:multiLevelType w:val="hybridMultilevel"/>
    <w:tmpl w:val="75803C5C"/>
    <w:lvl w:ilvl="0" w:tplc="0F64C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4C"/>
    <w:rsid w:val="00027FDD"/>
    <w:rsid w:val="000467AA"/>
    <w:rsid w:val="00057965"/>
    <w:rsid w:val="000828B1"/>
    <w:rsid w:val="000A46BF"/>
    <w:rsid w:val="000C2DCF"/>
    <w:rsid w:val="000C2E53"/>
    <w:rsid w:val="000D255E"/>
    <w:rsid w:val="000F5CF4"/>
    <w:rsid w:val="001632B4"/>
    <w:rsid w:val="00183482"/>
    <w:rsid w:val="00185891"/>
    <w:rsid w:val="001B0293"/>
    <w:rsid w:val="001C10DB"/>
    <w:rsid w:val="001F2AF9"/>
    <w:rsid w:val="001F5C06"/>
    <w:rsid w:val="0020109A"/>
    <w:rsid w:val="00205075"/>
    <w:rsid w:val="00267714"/>
    <w:rsid w:val="00280C8A"/>
    <w:rsid w:val="00281C86"/>
    <w:rsid w:val="002E3828"/>
    <w:rsid w:val="0032190D"/>
    <w:rsid w:val="00324C96"/>
    <w:rsid w:val="0034262E"/>
    <w:rsid w:val="00356BFE"/>
    <w:rsid w:val="00356D8E"/>
    <w:rsid w:val="00365F2F"/>
    <w:rsid w:val="003716BB"/>
    <w:rsid w:val="00387DC3"/>
    <w:rsid w:val="0039349A"/>
    <w:rsid w:val="003A7879"/>
    <w:rsid w:val="003B6DFC"/>
    <w:rsid w:val="003C5AAD"/>
    <w:rsid w:val="003C66C5"/>
    <w:rsid w:val="003E42A7"/>
    <w:rsid w:val="003E7486"/>
    <w:rsid w:val="004609D4"/>
    <w:rsid w:val="00464B6B"/>
    <w:rsid w:val="00486770"/>
    <w:rsid w:val="004C1E18"/>
    <w:rsid w:val="004C4EB6"/>
    <w:rsid w:val="00510B76"/>
    <w:rsid w:val="00531247"/>
    <w:rsid w:val="00595CF0"/>
    <w:rsid w:val="005D2584"/>
    <w:rsid w:val="005E6C41"/>
    <w:rsid w:val="00604628"/>
    <w:rsid w:val="006761BC"/>
    <w:rsid w:val="00691555"/>
    <w:rsid w:val="006B6FBE"/>
    <w:rsid w:val="006D2565"/>
    <w:rsid w:val="00725233"/>
    <w:rsid w:val="007352FF"/>
    <w:rsid w:val="00747C7C"/>
    <w:rsid w:val="007806B1"/>
    <w:rsid w:val="007B68B4"/>
    <w:rsid w:val="007D424C"/>
    <w:rsid w:val="008160FA"/>
    <w:rsid w:val="00816DF3"/>
    <w:rsid w:val="0082031E"/>
    <w:rsid w:val="00852FE5"/>
    <w:rsid w:val="00873D4D"/>
    <w:rsid w:val="00874960"/>
    <w:rsid w:val="00896F78"/>
    <w:rsid w:val="008C1727"/>
    <w:rsid w:val="008C2E2E"/>
    <w:rsid w:val="008D6B74"/>
    <w:rsid w:val="009000B7"/>
    <w:rsid w:val="009402F5"/>
    <w:rsid w:val="00970850"/>
    <w:rsid w:val="009B0EC0"/>
    <w:rsid w:val="009E0754"/>
    <w:rsid w:val="009E3B2D"/>
    <w:rsid w:val="00A15A37"/>
    <w:rsid w:val="00A242EB"/>
    <w:rsid w:val="00A3044C"/>
    <w:rsid w:val="00A31189"/>
    <w:rsid w:val="00A31A42"/>
    <w:rsid w:val="00A3637F"/>
    <w:rsid w:val="00A36C66"/>
    <w:rsid w:val="00A56C7F"/>
    <w:rsid w:val="00A67A2F"/>
    <w:rsid w:val="00AD3EBB"/>
    <w:rsid w:val="00AF1B30"/>
    <w:rsid w:val="00AF737F"/>
    <w:rsid w:val="00B075E6"/>
    <w:rsid w:val="00B61B20"/>
    <w:rsid w:val="00B642D3"/>
    <w:rsid w:val="00BA5596"/>
    <w:rsid w:val="00BD04EA"/>
    <w:rsid w:val="00BD117F"/>
    <w:rsid w:val="00C06EC3"/>
    <w:rsid w:val="00C31122"/>
    <w:rsid w:val="00C45BA7"/>
    <w:rsid w:val="00C64AEA"/>
    <w:rsid w:val="00C66049"/>
    <w:rsid w:val="00C7055E"/>
    <w:rsid w:val="00CA6B61"/>
    <w:rsid w:val="00CB77CD"/>
    <w:rsid w:val="00CC05FC"/>
    <w:rsid w:val="00CC58BE"/>
    <w:rsid w:val="00CD7EC9"/>
    <w:rsid w:val="00D0735C"/>
    <w:rsid w:val="00D12794"/>
    <w:rsid w:val="00D47B86"/>
    <w:rsid w:val="00D53E29"/>
    <w:rsid w:val="00D755DC"/>
    <w:rsid w:val="00DB3189"/>
    <w:rsid w:val="00DB78E0"/>
    <w:rsid w:val="00DC596F"/>
    <w:rsid w:val="00DD5354"/>
    <w:rsid w:val="00DE35D9"/>
    <w:rsid w:val="00DE3FF0"/>
    <w:rsid w:val="00DE6C36"/>
    <w:rsid w:val="00DF082D"/>
    <w:rsid w:val="00DF48DC"/>
    <w:rsid w:val="00E20419"/>
    <w:rsid w:val="00E263F2"/>
    <w:rsid w:val="00E54FE9"/>
    <w:rsid w:val="00E5594B"/>
    <w:rsid w:val="00E565E7"/>
    <w:rsid w:val="00E613CF"/>
    <w:rsid w:val="00E97775"/>
    <w:rsid w:val="00EB0B1A"/>
    <w:rsid w:val="00F0248B"/>
    <w:rsid w:val="00F43E93"/>
    <w:rsid w:val="00F73848"/>
    <w:rsid w:val="00F837B3"/>
    <w:rsid w:val="00F925ED"/>
    <w:rsid w:val="00FD0D3B"/>
    <w:rsid w:val="00FE03A7"/>
    <w:rsid w:val="00FF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3A7"/>
    <w:pPr>
      <w:ind w:left="720"/>
      <w:contextualSpacing/>
    </w:pPr>
  </w:style>
  <w:style w:type="paragraph" w:styleId="Header">
    <w:name w:val="header"/>
    <w:basedOn w:val="Normal"/>
    <w:link w:val="HeaderChar"/>
    <w:uiPriority w:val="99"/>
    <w:unhideWhenUsed/>
    <w:rsid w:val="00C31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122"/>
  </w:style>
  <w:style w:type="paragraph" w:styleId="Footer">
    <w:name w:val="footer"/>
    <w:basedOn w:val="Normal"/>
    <w:link w:val="FooterChar"/>
    <w:uiPriority w:val="99"/>
    <w:unhideWhenUsed/>
    <w:rsid w:val="00C31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122"/>
  </w:style>
  <w:style w:type="paragraph" w:styleId="BalloonText">
    <w:name w:val="Balloon Text"/>
    <w:basedOn w:val="Normal"/>
    <w:link w:val="BalloonTextChar"/>
    <w:uiPriority w:val="99"/>
    <w:semiHidden/>
    <w:unhideWhenUsed/>
    <w:rsid w:val="00604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6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3A7"/>
    <w:pPr>
      <w:ind w:left="720"/>
      <w:contextualSpacing/>
    </w:pPr>
  </w:style>
  <w:style w:type="paragraph" w:styleId="Header">
    <w:name w:val="header"/>
    <w:basedOn w:val="Normal"/>
    <w:link w:val="HeaderChar"/>
    <w:uiPriority w:val="99"/>
    <w:unhideWhenUsed/>
    <w:rsid w:val="00C31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122"/>
  </w:style>
  <w:style w:type="paragraph" w:styleId="Footer">
    <w:name w:val="footer"/>
    <w:basedOn w:val="Normal"/>
    <w:link w:val="FooterChar"/>
    <w:uiPriority w:val="99"/>
    <w:unhideWhenUsed/>
    <w:rsid w:val="00C31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122"/>
  </w:style>
  <w:style w:type="paragraph" w:styleId="BalloonText">
    <w:name w:val="Balloon Text"/>
    <w:basedOn w:val="Normal"/>
    <w:link w:val="BalloonTextChar"/>
    <w:uiPriority w:val="99"/>
    <w:semiHidden/>
    <w:unhideWhenUsed/>
    <w:rsid w:val="00604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VS8 X64</dc:creator>
  <cp:lastModifiedBy>Administrator</cp:lastModifiedBy>
  <cp:revision>2</cp:revision>
  <cp:lastPrinted>2016-09-23T07:40:00Z</cp:lastPrinted>
  <dcterms:created xsi:type="dcterms:W3CDTF">2016-09-26T08:34:00Z</dcterms:created>
  <dcterms:modified xsi:type="dcterms:W3CDTF">2016-09-26T08:34:00Z</dcterms:modified>
</cp:coreProperties>
</file>