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0AA0B" w14:textId="21B85C83" w:rsidR="00A92EF9" w:rsidRPr="00A92EF9" w:rsidRDefault="0051344F" w:rsidP="00A9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EF9">
        <w:rPr>
          <w:rFonts w:ascii="Times New Roman" w:hAnsi="Times New Roman" w:cs="Times New Roman"/>
          <w:b/>
          <w:sz w:val="28"/>
          <w:szCs w:val="28"/>
        </w:rPr>
        <w:t>Phụ lụ</w:t>
      </w:r>
      <w:r w:rsidR="00B76F3F" w:rsidRPr="00A92EF9">
        <w:rPr>
          <w:rFonts w:ascii="Times New Roman" w:hAnsi="Times New Roman" w:cs="Times New Roman"/>
          <w:b/>
          <w:sz w:val="28"/>
          <w:szCs w:val="28"/>
        </w:rPr>
        <w:t>c</w:t>
      </w:r>
      <w:r w:rsidR="005F316D" w:rsidRPr="00A92EF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27C5921D" w14:textId="297F36E3" w:rsidR="0051344F" w:rsidRPr="00A92EF9" w:rsidRDefault="00B76F3F" w:rsidP="00A92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44F" w:rsidRPr="00A92EF9">
        <w:rPr>
          <w:rFonts w:ascii="Times New Roman" w:hAnsi="Times New Roman" w:cs="Times New Roman"/>
          <w:b/>
          <w:sz w:val="24"/>
          <w:szCs w:val="24"/>
        </w:rPr>
        <w:t>M</w:t>
      </w:r>
      <w:r w:rsidR="00A92EF9" w:rsidRPr="00A92EF9">
        <w:rPr>
          <w:rFonts w:ascii="Times New Roman" w:hAnsi="Times New Roman" w:cs="Times New Roman"/>
          <w:b/>
          <w:sz w:val="24"/>
          <w:szCs w:val="24"/>
        </w:rPr>
        <w:t>ột số chỉ tiêu dân số cơ bản đạt được đến năm 2022 và chỉ tiêu cần đạt được vào năm 2025 và 2030</w:t>
      </w:r>
    </w:p>
    <w:p w14:paraId="2F7E05E1" w14:textId="0E0F0B52" w:rsidR="0051344F" w:rsidRDefault="0051344F" w:rsidP="00A92EF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2EF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A92EF9" w:rsidRPr="00A92EF9"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 w:rsidRPr="00A92EF9">
        <w:rPr>
          <w:rFonts w:ascii="Times New Roman" w:hAnsi="Times New Roman" w:cs="Times New Roman"/>
          <w:bCs/>
          <w:i/>
          <w:iCs/>
          <w:sz w:val="24"/>
          <w:szCs w:val="24"/>
        </w:rPr>
        <w:t>èm theo Báo cáo số</w:t>
      </w:r>
      <w:r w:rsidR="00030B24" w:rsidRPr="00A92E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5F316D" w:rsidRPr="00A92EF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A92EF9">
        <w:rPr>
          <w:rFonts w:ascii="Times New Roman" w:hAnsi="Times New Roman" w:cs="Times New Roman"/>
          <w:bCs/>
          <w:i/>
          <w:iCs/>
          <w:sz w:val="24"/>
          <w:szCs w:val="24"/>
        </w:rPr>
        <w:t>BC</w:t>
      </w:r>
      <w:r w:rsidR="005F316D" w:rsidRPr="00A92EF9">
        <w:rPr>
          <w:rFonts w:ascii="Times New Roman" w:hAnsi="Times New Roman" w:cs="Times New Roman"/>
          <w:bCs/>
          <w:i/>
          <w:iCs/>
          <w:sz w:val="24"/>
          <w:szCs w:val="24"/>
        </w:rPr>
        <w:t>/TU</w:t>
      </w:r>
      <w:r w:rsidR="00A92EF9" w:rsidRPr="00A92EF9">
        <w:rPr>
          <w:rFonts w:ascii="Times New Roman" w:hAnsi="Times New Roman" w:cs="Times New Roman"/>
          <w:bCs/>
          <w:i/>
          <w:iCs/>
          <w:sz w:val="24"/>
          <w:szCs w:val="24"/>
        </w:rPr>
        <w:t>, ngày      /10/2022 của Ban Thường vụ Tỉnh ủy)</w:t>
      </w:r>
    </w:p>
    <w:p w14:paraId="723212D1" w14:textId="34B76FBF" w:rsidR="00A92EF9" w:rsidRPr="00A92EF9" w:rsidRDefault="00A92EF9" w:rsidP="00A92E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980"/>
        <w:gridCol w:w="1294"/>
        <w:gridCol w:w="1246"/>
        <w:gridCol w:w="1248"/>
        <w:gridCol w:w="1479"/>
      </w:tblGrid>
      <w:tr w:rsidR="00763E0C" w:rsidRPr="00A92EF9" w14:paraId="60F633EC" w14:textId="77777777" w:rsidTr="0074666A"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E8CAB1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4035997"/>
            <w:r w:rsidRPr="00A9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28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5B49EC6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 số</w:t>
            </w:r>
          </w:p>
        </w:tc>
        <w:tc>
          <w:tcPr>
            <w:tcW w:w="11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9DA6" w14:textId="4EE1D87B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Mục tiêu 2025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E52BF" w14:textId="2948F869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Mục tiêu 2030</w:t>
            </w:r>
          </w:p>
        </w:tc>
        <w:tc>
          <w:tcPr>
            <w:tcW w:w="678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9594699" w14:textId="10172C6B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hiện năm 2022</w:t>
            </w: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E0C" w:rsidRPr="00A92EF9" w14:paraId="4924C993" w14:textId="77777777" w:rsidTr="0074666A">
        <w:tc>
          <w:tcPr>
            <w:tcW w:w="3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42C89" w14:textId="1B952A12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03D4243" w14:textId="0731C668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23CA8C" w14:textId="63EB2FCA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92E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Theo NQ 20-NQ/TW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E45" w14:textId="1F0D9F5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b/>
                <w:sz w:val="24"/>
                <w:szCs w:val="24"/>
              </w:rPr>
              <w:t>Theo KH 138-KH/TU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5A4" w14:textId="19DE9686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446D5F" w14:textId="0F5C7DF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63E0C" w:rsidRPr="00A92EF9" w14:paraId="17D09079" w14:textId="77777777" w:rsidTr="0074666A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E9AE2" w14:textId="059DC165" w:rsidR="00763E0C" w:rsidRPr="00A92EF9" w:rsidRDefault="005F316D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8AE5D" w14:textId="5831ADED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Tuổi thọ trung bình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55EC98" w14:textId="44B54EF6" w:rsidR="00763E0C" w:rsidRPr="00A92EF9" w:rsidRDefault="00971E2B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A92EF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74,5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FA5" w14:textId="7AA315F8" w:rsidR="00763E0C" w:rsidRPr="00A92EF9" w:rsidRDefault="00971E2B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5145" w14:textId="1159BA4D" w:rsidR="00763E0C" w:rsidRPr="00A92EF9" w:rsidRDefault="00971E2B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 75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8A64D" w14:textId="63F25E0E" w:rsidR="00763E0C" w:rsidRPr="00A92EF9" w:rsidRDefault="005F316D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73,2 (ước)</w:t>
            </w:r>
          </w:p>
        </w:tc>
      </w:tr>
      <w:tr w:rsidR="00763E0C" w:rsidRPr="00A92EF9" w14:paraId="62C5DC92" w14:textId="77777777" w:rsidTr="0074666A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2C47E" w14:textId="4965591F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8F4DC" w14:textId="4950F282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lệ tham gia bảo hiểm y tế (%)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C662A7" w14:textId="16767D18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95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791" w14:textId="53E75E22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8C7D" w14:textId="730FB19B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 97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A4C142" w14:textId="77777777" w:rsidR="00034693" w:rsidRPr="00A92EF9" w:rsidRDefault="00034693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CA9AE" w14:textId="7E57DE72" w:rsidR="005F316D" w:rsidRPr="00A92EF9" w:rsidRDefault="00E148F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34693"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17FF0" w14:textId="1D61E541" w:rsidR="00763E0C" w:rsidRPr="00A92EF9" w:rsidRDefault="00034693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87E" w:rsidRPr="00A92EF9" w14:paraId="06B19CAA" w14:textId="77777777" w:rsidTr="0074666A">
        <w:tc>
          <w:tcPr>
            <w:tcW w:w="30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BABCAB1" w14:textId="00ED7BB5" w:rsidR="0059687E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8BD997" w14:textId="42C8932E" w:rsidR="0059687E" w:rsidRPr="00A92EF9" w:rsidRDefault="0059687E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lệ trẻ em dưới 1 tuổi được tiêm chủng đầy đủ các loại vắc xin</w:t>
            </w:r>
            <w:r w:rsidR="002647D8"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8276845" w14:textId="23C32E65" w:rsidR="0059687E" w:rsidRPr="00A92EF9" w:rsidRDefault="0059687E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&gt; 95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274" w14:textId="11D794A3" w:rsidR="0059687E" w:rsidRPr="00A92EF9" w:rsidRDefault="0059687E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 95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06EA" w14:textId="7A921B7F" w:rsidR="0059687E" w:rsidRPr="00A92EF9" w:rsidRDefault="0059687E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2647D8"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8E35C5" w14:textId="285AD23C" w:rsidR="0059687E" w:rsidRPr="00A92EF9" w:rsidRDefault="0059687E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2647D8"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16D" w:rsidRPr="00A92EF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9687E" w:rsidRPr="00A92EF9" w14:paraId="745A5998" w14:textId="77777777" w:rsidTr="0074666A">
        <w:tc>
          <w:tcPr>
            <w:tcW w:w="3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049C0" w14:textId="77777777" w:rsidR="0059687E" w:rsidRPr="00A92EF9" w:rsidRDefault="0059687E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A4FD3" w14:textId="060C35D7" w:rsidR="0059687E" w:rsidRPr="00A92EF9" w:rsidRDefault="0059687E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Số loại vắc xin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3B51BE7" w14:textId="1D7A1D86" w:rsidR="0059687E" w:rsidRPr="00A92EF9" w:rsidRDefault="0059687E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D59" w14:textId="70CB5BCB" w:rsidR="0059687E" w:rsidRPr="00A92EF9" w:rsidRDefault="0059687E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FB2" w14:textId="448D6AD7" w:rsidR="0059687E" w:rsidRPr="00A92EF9" w:rsidRDefault="0059687E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01AA1" w14:textId="68F0908A" w:rsidR="0059687E" w:rsidRPr="00A92EF9" w:rsidRDefault="00E148F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3E0C" w:rsidRPr="00A92EF9" w14:paraId="517AAAAE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D3CDEB" w14:textId="09E3E0C2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8F97FF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suất tử vong trẻ em dưới 5 tuổi (‰)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DC6F37F" w14:textId="74663065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D74" w14:textId="4B037E21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0B28" w14:textId="6682E9E9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50C3F7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3,2 </w:t>
            </w:r>
          </w:p>
        </w:tc>
      </w:tr>
      <w:tr w:rsidR="00763E0C" w:rsidRPr="00A92EF9" w14:paraId="04AC361E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F2A7C8" w14:textId="5B862B58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1B83F1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suất tử vong trẻ em dưới 1 tuổi (‰)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3A177B0" w14:textId="1F7A7EEF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771" w14:textId="39645C22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6B30" w14:textId="795A7D01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59687E" w:rsidRPr="00A92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11D884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2,2 </w:t>
            </w:r>
          </w:p>
        </w:tc>
      </w:tr>
      <w:tr w:rsidR="00763E0C" w:rsidRPr="00A92EF9" w14:paraId="5CB13774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A4E188" w14:textId="6C026DD4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6D06EF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lệ suy dinh dưỡng thể thấp còi ở trẻ em dưới 5 tuổi (%)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6AFC137" w14:textId="6E343343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&lt; 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77D" w14:textId="639F8973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&lt; 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0BE9" w14:textId="26487E8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59687E" w:rsidRPr="00A92E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99B494" w14:textId="462ACC6C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9687E"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21,6 </w:t>
            </w:r>
          </w:p>
        </w:tc>
      </w:tr>
      <w:tr w:rsidR="00763E0C" w:rsidRPr="00A92EF9" w14:paraId="2BB10F08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A944FF" w14:textId="322083E3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C894AD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lệ dân số được quản lý sức khỏe (%)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EFC6081" w14:textId="09178A3F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DD8A" w14:textId="671F4C5B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FC6B" w14:textId="2AB98C26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 9</w:t>
            </w:r>
            <w:r w:rsidR="0059687E" w:rsidRPr="00A92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F6809F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 &gt; 90</w:t>
            </w:r>
          </w:p>
        </w:tc>
      </w:tr>
      <w:tr w:rsidR="00763E0C" w:rsidRPr="00A92EF9" w14:paraId="251D5D6B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9A7362" w14:textId="61404162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494966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lệ trạm y tế xã, phường, thị trấn thực hiện dự phòng, quản lý, điều trị một số bệnh không lây nhiễm (%)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919CE2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EB2" w14:textId="06B751CA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0DF" w14:textId="64A8E580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91A2C0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92 </w:t>
            </w:r>
          </w:p>
        </w:tc>
      </w:tr>
      <w:tr w:rsidR="00763E0C" w:rsidRPr="00A92EF9" w14:paraId="690A1802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959827" w14:textId="4DE73213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FAF88A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Số giường bệnh trên 10.000 dân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A1DC763" w14:textId="38E30D52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006" w14:textId="7982D415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E12E" w14:textId="57598FC9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A96EBC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763E0C" w:rsidRPr="00A92EF9" w14:paraId="0F659408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47EC5A" w14:textId="088254E8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31A8D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Số bác sỹ trên 10.000 dân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E5E759A" w14:textId="003A7CC1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E4" w14:textId="5ED09BA1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81BD" w14:textId="4DA01A8F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C825F8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763E0C" w:rsidRPr="00A92EF9" w14:paraId="6911E5AF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ECB0FA" w14:textId="6284EB40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4E37E6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Số dược sỹ đại học trên 10.000 dân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0C31433" w14:textId="1227BD76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DC3" w14:textId="7533067A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B15C" w14:textId="4593148A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A2EAAE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763E0C" w:rsidRPr="00A92EF9" w14:paraId="7572DCF3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A5478F" w14:textId="4AC5BA33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B722BF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Số điều dưỡng viên trên 10.000 dân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DBCE581" w14:textId="35B5FAFE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086" w14:textId="216AA184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8A31" w14:textId="14CB088F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6B24E3" w14:textId="77777777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763E0C" w:rsidRPr="00A92EF9" w14:paraId="3C8735E7" w14:textId="77777777" w:rsidTr="0074666A">
        <w:tc>
          <w:tcPr>
            <w:tcW w:w="3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9347DE" w14:textId="0149C0FA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38F792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lệ giường bệnh tư nhân (%)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E99C4" w14:textId="3B0D45FD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B45" w14:textId="0742DC19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EC9E" w14:textId="6C0A9FA5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CB18E7" w14:textId="1293E0E9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 xml:space="preserve">17,8 </w:t>
            </w:r>
          </w:p>
        </w:tc>
      </w:tr>
      <w:tr w:rsidR="00763E0C" w:rsidRPr="00A92EF9" w14:paraId="4043DEDB" w14:textId="77777777" w:rsidTr="0074666A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AC8C" w14:textId="46936449" w:rsidR="00763E0C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313A" w14:textId="77777777" w:rsidR="00763E0C" w:rsidRPr="00A92EF9" w:rsidRDefault="00763E0C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Tỷ lệ hài lòng của người dân với dịch vụ y tế (%)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6B05" w14:textId="686BE832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 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879" w14:textId="4AB0E14B" w:rsidR="00763E0C" w:rsidRPr="00A92EF9" w:rsidRDefault="00763E0C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 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5657" w14:textId="20C8FA60" w:rsidR="00763E0C" w:rsidRPr="00A92EF9" w:rsidRDefault="00C52B7D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&gt; 90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1F0" w14:textId="24190CAA" w:rsidR="00763E0C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647D8" w:rsidRPr="00A92EF9" w14:paraId="0C6CFD0D" w14:textId="77777777" w:rsidTr="000E5D8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EC5A8" w14:textId="1738A225" w:rsidR="002647D8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C191F3" w14:textId="7CD4E485" w:rsidR="002647D8" w:rsidRPr="00A92EF9" w:rsidRDefault="002647D8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% xã đạt chuẩn quốc gia YTX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01E7" w14:textId="77777777" w:rsidR="002647D8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C0AD" w14:textId="77777777" w:rsidR="002647D8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8ACF" w14:textId="77777777" w:rsidR="002647D8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FF880" w14:textId="1EBF4602" w:rsidR="002647D8" w:rsidRPr="00A92EF9" w:rsidRDefault="00C52B7D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2647D8" w:rsidRPr="00A92EF9" w14:paraId="0C8786C4" w14:textId="77777777" w:rsidTr="000E5D86"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49830" w14:textId="25192B88" w:rsidR="002647D8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BF59AF" w14:textId="250872EB" w:rsidR="002647D8" w:rsidRPr="00A92EF9" w:rsidRDefault="002647D8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% trạm YTX có BS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45CB" w14:textId="77777777" w:rsidR="002647D8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77ED" w14:textId="77777777" w:rsidR="002647D8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B09D" w14:textId="77777777" w:rsidR="002647D8" w:rsidRPr="00A92EF9" w:rsidRDefault="002647D8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757FE" w14:textId="41AF730F" w:rsidR="002647D8" w:rsidRPr="00A92EF9" w:rsidRDefault="000E5D8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74666A" w:rsidRPr="00A92EF9" w14:paraId="3CC746AD" w14:textId="77777777" w:rsidTr="0074666A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C95A05" w14:textId="4EBEBFB4" w:rsidR="0074666A" w:rsidRPr="00A92EF9" w:rsidRDefault="002C6EF6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18DA" w14:textId="77777777" w:rsidR="0074666A" w:rsidRPr="00A92EF9" w:rsidRDefault="0074666A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Cơ bản chấm dứt các dịch bệnh AIDS, lao và loại trừ sốt rét vào năm 2030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5564" w14:textId="7777777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EF9" w14:textId="7777777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89EA" w14:textId="649673E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C69" w14:textId="7777777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666A" w:rsidRPr="00A92EF9" w14:paraId="54766208" w14:textId="77777777" w:rsidTr="0074666A"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E5767" w14:textId="7777777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77D" w14:textId="0221935E" w:rsidR="0074666A" w:rsidRPr="00A92EF9" w:rsidRDefault="0074666A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Số ca nhiễm mới HIV trên 100.000 dân</w:t>
            </w:r>
          </w:p>
        </w:tc>
        <w:tc>
          <w:tcPr>
            <w:tcW w:w="17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307" w14:textId="537801D9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Mục tiêu đến năm 2030 cơ bản chấm dứt dịch bệnh này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8E4" w14:textId="1D946B10" w:rsidR="0074666A" w:rsidRPr="00A92EF9" w:rsidRDefault="00AB5DB2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4666A" w:rsidRPr="00A92EF9" w14:paraId="5008D0A7" w14:textId="77777777" w:rsidTr="0074666A"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030F" w14:textId="7777777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AE4" w14:textId="5D1F350B" w:rsidR="0074666A" w:rsidRPr="00A92EF9" w:rsidRDefault="0074666A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Số ca mắc mới sốt rét trên 1.000 dân</w:t>
            </w:r>
          </w:p>
        </w:tc>
        <w:tc>
          <w:tcPr>
            <w:tcW w:w="17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E2F" w14:textId="7777777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254" w14:textId="15078BBF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74666A" w:rsidRPr="00A92EF9" w14:paraId="0A9CB1A0" w14:textId="77777777" w:rsidTr="0074666A"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9FB" w14:textId="7777777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0D0" w14:textId="1142D42C" w:rsidR="0074666A" w:rsidRPr="00A92EF9" w:rsidRDefault="0074666A" w:rsidP="00A9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Số ca mắc mới lao trên 1.000 dân</w:t>
            </w:r>
          </w:p>
        </w:tc>
        <w:tc>
          <w:tcPr>
            <w:tcW w:w="17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B47" w14:textId="77777777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BC7" w14:textId="5183E042" w:rsidR="0074666A" w:rsidRPr="00A92EF9" w:rsidRDefault="0074666A" w:rsidP="00A9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F9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bookmarkEnd w:id="1"/>
    </w:tbl>
    <w:p w14:paraId="2231DF3E" w14:textId="3904FDC1" w:rsidR="00E17979" w:rsidRPr="00365433" w:rsidRDefault="00E17979" w:rsidP="00B17B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17979" w:rsidRPr="00365433" w:rsidSect="00A92EF9">
      <w:pgSz w:w="11907" w:h="16840" w:code="9"/>
      <w:pgMar w:top="993" w:right="510" w:bottom="289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CA"/>
    <w:rsid w:val="000012D0"/>
    <w:rsid w:val="00022C11"/>
    <w:rsid w:val="00030B24"/>
    <w:rsid w:val="00034693"/>
    <w:rsid w:val="000E5D86"/>
    <w:rsid w:val="00104DED"/>
    <w:rsid w:val="00177ABC"/>
    <w:rsid w:val="001A39FA"/>
    <w:rsid w:val="001B273D"/>
    <w:rsid w:val="001B30E9"/>
    <w:rsid w:val="001C11D6"/>
    <w:rsid w:val="001C52C8"/>
    <w:rsid w:val="001C79C4"/>
    <w:rsid w:val="00220A2D"/>
    <w:rsid w:val="002469B3"/>
    <w:rsid w:val="00263212"/>
    <w:rsid w:val="002647D8"/>
    <w:rsid w:val="00264AE6"/>
    <w:rsid w:val="0026704D"/>
    <w:rsid w:val="002B3636"/>
    <w:rsid w:val="002C6EF6"/>
    <w:rsid w:val="002D3630"/>
    <w:rsid w:val="002F53E0"/>
    <w:rsid w:val="003150DE"/>
    <w:rsid w:val="00351494"/>
    <w:rsid w:val="00365433"/>
    <w:rsid w:val="00367300"/>
    <w:rsid w:val="00372CF5"/>
    <w:rsid w:val="00384B6A"/>
    <w:rsid w:val="0039348F"/>
    <w:rsid w:val="003A0CC1"/>
    <w:rsid w:val="00415CBD"/>
    <w:rsid w:val="00416EBF"/>
    <w:rsid w:val="00461D1B"/>
    <w:rsid w:val="004735FD"/>
    <w:rsid w:val="004C46D7"/>
    <w:rsid w:val="004E3591"/>
    <w:rsid w:val="00505716"/>
    <w:rsid w:val="0051344F"/>
    <w:rsid w:val="0058339E"/>
    <w:rsid w:val="005847F8"/>
    <w:rsid w:val="0059687E"/>
    <w:rsid w:val="005C182D"/>
    <w:rsid w:val="005C735D"/>
    <w:rsid w:val="005E4BFD"/>
    <w:rsid w:val="005F316D"/>
    <w:rsid w:val="0063680A"/>
    <w:rsid w:val="00653004"/>
    <w:rsid w:val="00656FD0"/>
    <w:rsid w:val="0067046D"/>
    <w:rsid w:val="006802FF"/>
    <w:rsid w:val="006D4431"/>
    <w:rsid w:val="006F4E34"/>
    <w:rsid w:val="007016CA"/>
    <w:rsid w:val="00714633"/>
    <w:rsid w:val="007165F7"/>
    <w:rsid w:val="0074666A"/>
    <w:rsid w:val="00763E0C"/>
    <w:rsid w:val="00767B02"/>
    <w:rsid w:val="00790A2C"/>
    <w:rsid w:val="007C2DEE"/>
    <w:rsid w:val="007C50B4"/>
    <w:rsid w:val="007D08E8"/>
    <w:rsid w:val="00844B81"/>
    <w:rsid w:val="00847128"/>
    <w:rsid w:val="00894697"/>
    <w:rsid w:val="0089478F"/>
    <w:rsid w:val="00895CA6"/>
    <w:rsid w:val="008A0792"/>
    <w:rsid w:val="008A6A4F"/>
    <w:rsid w:val="008D06B9"/>
    <w:rsid w:val="008E16F1"/>
    <w:rsid w:val="00903ED4"/>
    <w:rsid w:val="009177C4"/>
    <w:rsid w:val="00971E2B"/>
    <w:rsid w:val="009824DE"/>
    <w:rsid w:val="00987102"/>
    <w:rsid w:val="009A3D3A"/>
    <w:rsid w:val="009B5755"/>
    <w:rsid w:val="00A1325B"/>
    <w:rsid w:val="00A2401C"/>
    <w:rsid w:val="00A4087A"/>
    <w:rsid w:val="00A54C7E"/>
    <w:rsid w:val="00A6575E"/>
    <w:rsid w:val="00A666BF"/>
    <w:rsid w:val="00A67633"/>
    <w:rsid w:val="00A80258"/>
    <w:rsid w:val="00A85636"/>
    <w:rsid w:val="00A92EF9"/>
    <w:rsid w:val="00AB5DB2"/>
    <w:rsid w:val="00AB738C"/>
    <w:rsid w:val="00AD6175"/>
    <w:rsid w:val="00B002F6"/>
    <w:rsid w:val="00B17B20"/>
    <w:rsid w:val="00B76F3F"/>
    <w:rsid w:val="00B77C09"/>
    <w:rsid w:val="00B8143E"/>
    <w:rsid w:val="00BF0FC7"/>
    <w:rsid w:val="00BF1045"/>
    <w:rsid w:val="00BF26BF"/>
    <w:rsid w:val="00C02DC1"/>
    <w:rsid w:val="00C52B7D"/>
    <w:rsid w:val="00C53E5D"/>
    <w:rsid w:val="00C6782C"/>
    <w:rsid w:val="00CC2D3C"/>
    <w:rsid w:val="00CE1875"/>
    <w:rsid w:val="00D04BC7"/>
    <w:rsid w:val="00D54239"/>
    <w:rsid w:val="00D552C2"/>
    <w:rsid w:val="00D959ED"/>
    <w:rsid w:val="00DB54DC"/>
    <w:rsid w:val="00DB6DA5"/>
    <w:rsid w:val="00DE2D1F"/>
    <w:rsid w:val="00E13D76"/>
    <w:rsid w:val="00E148FA"/>
    <w:rsid w:val="00E17979"/>
    <w:rsid w:val="00E26F4A"/>
    <w:rsid w:val="00E63CBB"/>
    <w:rsid w:val="00E70484"/>
    <w:rsid w:val="00E710CA"/>
    <w:rsid w:val="00E733DE"/>
    <w:rsid w:val="00EC1F85"/>
    <w:rsid w:val="00EE0A9E"/>
    <w:rsid w:val="00EE20D6"/>
    <w:rsid w:val="00EE53AC"/>
    <w:rsid w:val="00EF0D9C"/>
    <w:rsid w:val="00F430AB"/>
    <w:rsid w:val="00F77CF9"/>
    <w:rsid w:val="00FC1FB6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D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179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17979"/>
    <w:pPr>
      <w:widowControl w:val="0"/>
      <w:shd w:val="clear" w:color="auto" w:fill="FFFFFF"/>
      <w:spacing w:after="6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E17979"/>
  </w:style>
  <w:style w:type="table" w:styleId="TableGrid">
    <w:name w:val="Table Grid"/>
    <w:basedOn w:val="TableNormal"/>
    <w:uiPriority w:val="39"/>
    <w:rsid w:val="00B8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2F53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F53E0"/>
    <w:pPr>
      <w:widowControl w:val="0"/>
      <w:shd w:val="clear" w:color="auto" w:fill="FFFFFF"/>
      <w:spacing w:after="6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179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17979"/>
    <w:pPr>
      <w:widowControl w:val="0"/>
      <w:shd w:val="clear" w:color="auto" w:fill="FFFFFF"/>
      <w:spacing w:after="6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E17979"/>
  </w:style>
  <w:style w:type="table" w:styleId="TableGrid">
    <w:name w:val="Table Grid"/>
    <w:basedOn w:val="TableNormal"/>
    <w:uiPriority w:val="39"/>
    <w:rsid w:val="00B8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2F53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F53E0"/>
    <w:pPr>
      <w:widowControl w:val="0"/>
      <w:shd w:val="clear" w:color="auto" w:fill="FFFFFF"/>
      <w:spacing w:after="6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45DF2-6BA7-48B1-ADD3-7B8E169E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NguyenThiKimANh</cp:lastModifiedBy>
  <cp:revision>2</cp:revision>
  <cp:lastPrinted>2022-10-06T08:14:00Z</cp:lastPrinted>
  <dcterms:created xsi:type="dcterms:W3CDTF">2022-10-10T00:38:00Z</dcterms:created>
  <dcterms:modified xsi:type="dcterms:W3CDTF">2022-10-10T00:38:00Z</dcterms:modified>
</cp:coreProperties>
</file>