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9F2" w:rsidRDefault="00C91135">
      <w:pPr>
        <w:spacing w:after="0" w:line="240" w:lineRule="auto"/>
        <w:ind w:firstLine="720"/>
        <w:jc w:val="center"/>
        <w:rPr>
          <w:rFonts w:ascii="Times New Roman" w:hAnsi="Times New Roman" w:cs="Times New Roman"/>
          <w:b/>
          <w:sz w:val="28"/>
          <w:szCs w:val="28"/>
          <w:lang w:val="vi-VN"/>
        </w:rPr>
      </w:pPr>
      <w:r>
        <w:rPr>
          <w:rFonts w:ascii="Times New Roman" w:hAnsi="Times New Roman" w:cs="Times New Roman"/>
          <w:b/>
          <w:sz w:val="28"/>
          <w:szCs w:val="28"/>
          <w:lang w:val="vi-VN"/>
        </w:rPr>
        <w:t>MỘT SỐ NỘI DUNG GỢI Ý THẢO LUẬN TẠI HỘI NGHỊ TỈNH ỦY</w:t>
      </w:r>
    </w:p>
    <w:p w:rsidR="005049F2" w:rsidRDefault="00C91135">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LẦN THỨ 18 KHÓA XXII</w:t>
      </w:r>
    </w:p>
    <w:p w:rsidR="005049F2" w:rsidRDefault="00C91135">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w:t>
      </w:r>
    </w:p>
    <w:p w:rsidR="005049F2" w:rsidRDefault="00C91135">
      <w:pPr>
        <w:pStyle w:val="ListParagraph"/>
        <w:numPr>
          <w:ilvl w:val="0"/>
          <w:numId w:val="1"/>
        </w:numPr>
        <w:spacing w:before="120" w:after="0" w:line="288" w:lineRule="auto"/>
        <w:ind w:right="284"/>
        <w:jc w:val="both"/>
        <w:rPr>
          <w:rFonts w:ascii="Times New Roman" w:hAnsi="Times New Roman" w:cs="Times New Roman"/>
          <w:b/>
          <w:sz w:val="28"/>
          <w:szCs w:val="28"/>
        </w:rPr>
      </w:pPr>
      <w:r>
        <w:rPr>
          <w:rFonts w:ascii="Times New Roman" w:hAnsi="Times New Roman" w:cs="Times New Roman"/>
          <w:b/>
          <w:sz w:val="28"/>
          <w:szCs w:val="28"/>
        </w:rPr>
        <w:t>Dự thảo Báo cáo tình hình thực hiện Nghị quyết năm 2024</w:t>
      </w:r>
    </w:p>
    <w:p w:rsidR="005049F2" w:rsidRDefault="00C91135">
      <w:pPr>
        <w:spacing w:before="80" w:after="80" w:line="288"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Dự thảo Báo cáo đã đánh giá đầy đủ, sát đúng với tình hình thực tiễn chưa? Phân tích nguyên nhân của những tồn tại, hạn chế, nhất là các nguyên nhân chủ quan để có giải pháp khắc phục. </w:t>
      </w:r>
    </w:p>
    <w:p w:rsidR="005049F2" w:rsidRDefault="00C91135">
      <w:pPr>
        <w:spacing w:before="80" w:after="80" w:line="288" w:lineRule="auto"/>
        <w:ind w:firstLine="567"/>
        <w:jc w:val="both"/>
        <w:rPr>
          <w:rFonts w:ascii="Times New Roman" w:hAnsi="Times New Roman" w:cs="Times New Roman"/>
          <w:b/>
          <w:sz w:val="28"/>
          <w:szCs w:val="28"/>
        </w:rPr>
      </w:pPr>
      <w:r>
        <w:rPr>
          <w:rFonts w:ascii="Times New Roman" w:hAnsi="Times New Roman" w:cs="Times New Roman"/>
          <w:bCs/>
          <w:sz w:val="28"/>
          <w:szCs w:val="28"/>
        </w:rPr>
        <w:t xml:space="preserve">- Cần tập trung thảo luận và làm rõ một số vấn đề sau: </w:t>
      </w:r>
    </w:p>
    <w:p w:rsidR="005049F2" w:rsidRDefault="00C91135">
      <w:pPr>
        <w:spacing w:before="80" w:after="80" w:line="288"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Công tác chuẩn bị đại hội đảng bộ các cấp nhiệm kỳ 2025 - 2030; việc bố trí, sắp xếp cán bộ, công chức, viên chức, người lao động; xử lý trụ sở làm việc, tài sản công và những vấn đề phát sinh sau sắp xếp đơn vị hành chính cấp huyện, cấp xã có khó khăn, vướng mắc gì lớn ko? </w:t>
      </w:r>
    </w:p>
    <w:p w:rsidR="005049F2" w:rsidRDefault="00C91135">
      <w:pPr>
        <w:spacing w:before="80" w:after="80" w:line="288"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Việc giải ngân vốn đầu tư công; giải ngân các chương trình mục tiêu quốc gia; công tác bồi thường, giải phóng mặt bằng các dự án, tháo gỡ khó khăn cho doanh nghiệp vẫn còn nhiều khó khăn, hạn chế. Đề nghị các ngành, địa phương thảo luận, đánh giá rõ nguyên nhân; đề xuất giải pháp khắc phục hiệu quả trong thời gian đến. </w:t>
      </w:r>
    </w:p>
    <w:p w:rsidR="005049F2" w:rsidRDefault="00C91135">
      <w:pPr>
        <w:spacing w:before="80" w:after="80" w:line="288"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Công tác cải cách hành chính, chuyển đổi số chưa có sự đột phá, chuyển biến rõ nét? Đề nghị các ngành, địa phương thảo luận, tham mưu, đề xuất các giải pháp thực sự hiệu quả, khả thi để thực hiện trong thời gian đến. </w:t>
      </w:r>
    </w:p>
    <w:p w:rsidR="005049F2" w:rsidRDefault="00C91135">
      <w:pPr>
        <w:spacing w:before="80" w:after="80" w:line="288"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Công tác quản lý nhà nước về tài nguyên, khoáng sản còn nhiều bất cập, hạn chế; việc thiếu hụt nguyên vật liệu xây dựng vẫn còn là vấn đề bức xúc, ảnh hưởng đến tiến độ thực hiện các công trình, dự án trên địa bàn; việc khai thác vàng trái phép vẫn còn xảy ra, chưa được xử lý dứt điểm. Đề nghị các ngành, địa phương phân tích, làm rõ các nguyên nhân chủ quan; đề xuất các giải pháp khắc phục. </w:t>
      </w:r>
    </w:p>
    <w:p w:rsidR="005049F2" w:rsidRDefault="00C91135">
      <w:pPr>
        <w:spacing w:before="80" w:after="80" w:line="288" w:lineRule="auto"/>
        <w:ind w:firstLine="567"/>
        <w:jc w:val="both"/>
        <w:rPr>
          <w:rFonts w:ascii="Times New Roman" w:hAnsi="Times New Roman" w:cs="Times New Roman"/>
          <w:b/>
          <w:bCs/>
          <w:i/>
          <w:spacing w:val="-2"/>
          <w:sz w:val="28"/>
          <w:szCs w:val="28"/>
        </w:rPr>
      </w:pPr>
      <w:r>
        <w:rPr>
          <w:rFonts w:ascii="Times New Roman" w:hAnsi="Times New Roman" w:cs="Times New Roman"/>
          <w:b/>
          <w:bCs/>
          <w:i/>
          <w:spacing w:val="-2"/>
          <w:sz w:val="28"/>
          <w:szCs w:val="28"/>
        </w:rPr>
        <w:t xml:space="preserve">Những vấn đề nêu trên là những tồn tại, hạn chế qua nhiều năm, đề nghị các đại biểu cần nhìn nhận </w:t>
      </w:r>
      <w:r w:rsidR="00D31A03">
        <w:rPr>
          <w:rFonts w:ascii="Times New Roman" w:hAnsi="Times New Roman" w:cs="Times New Roman"/>
          <w:b/>
          <w:bCs/>
          <w:i/>
          <w:spacing w:val="-2"/>
          <w:sz w:val="28"/>
          <w:szCs w:val="28"/>
        </w:rPr>
        <w:t xml:space="preserve">rõ </w:t>
      </w:r>
      <w:r>
        <w:rPr>
          <w:rFonts w:ascii="Times New Roman" w:hAnsi="Times New Roman" w:cs="Times New Roman"/>
          <w:b/>
          <w:bCs/>
          <w:i/>
          <w:spacing w:val="-2"/>
          <w:sz w:val="28"/>
          <w:szCs w:val="28"/>
        </w:rPr>
        <w:t>nguyên nhân, trách nhiệm chủ quan của cả hệ thống quản lý nhà nước là phần lớn để thảo luận, phân tích, nhận định, hiến kế những giải pháp cụ thể, sát với thực trạng hiện nay để sớm khắc phục trong thời gian đến.</w:t>
      </w:r>
    </w:p>
    <w:p w:rsidR="005049F2" w:rsidRDefault="00C91135">
      <w:pPr>
        <w:spacing w:before="120" w:after="0" w:line="288" w:lineRule="auto"/>
        <w:ind w:right="284" w:firstLine="567"/>
        <w:jc w:val="both"/>
        <w:rPr>
          <w:rFonts w:ascii="Times New Roman" w:hAnsi="Times New Roman" w:cs="Times New Roman"/>
          <w:b/>
          <w:sz w:val="28"/>
          <w:szCs w:val="28"/>
        </w:rPr>
      </w:pPr>
      <w:r>
        <w:rPr>
          <w:rFonts w:ascii="Times New Roman" w:hAnsi="Times New Roman" w:cs="Times New Roman"/>
          <w:b/>
          <w:sz w:val="28"/>
          <w:szCs w:val="28"/>
        </w:rPr>
        <w:t xml:space="preserve">2. </w:t>
      </w:r>
      <w:r>
        <w:rPr>
          <w:rFonts w:ascii="Times New Roman" w:hAnsi="Times New Roman" w:cs="Times New Roman"/>
          <w:b/>
          <w:sz w:val="28"/>
          <w:szCs w:val="28"/>
          <w:lang w:val="vi-VN"/>
        </w:rPr>
        <w:t>Nghị quyết về phương hướng, nhiệm vụ năm 2025</w:t>
      </w:r>
      <w:r>
        <w:rPr>
          <w:rFonts w:ascii="Times New Roman" w:hAnsi="Times New Roman" w:cs="Times New Roman"/>
          <w:b/>
          <w:sz w:val="28"/>
          <w:szCs w:val="28"/>
        </w:rPr>
        <w:t xml:space="preserve"> </w:t>
      </w:r>
    </w:p>
    <w:p w:rsidR="005049F2" w:rsidRDefault="00C91135">
      <w:pPr>
        <w:spacing w:before="120" w:after="0" w:line="288" w:lineRule="auto"/>
        <w:ind w:right="284" w:firstLine="567"/>
        <w:jc w:val="both"/>
        <w:rPr>
          <w:rStyle w:val="fontstyle01"/>
          <w:rFonts w:ascii="Times New Roman" w:hAnsi="Times New Roman" w:cs="Times New Roman"/>
          <w:lang w:val="vi-VN"/>
        </w:rPr>
      </w:pPr>
      <w:r>
        <w:rPr>
          <w:rFonts w:ascii="Times New Roman" w:hAnsi="Times New Roman" w:cs="Times New Roman"/>
          <w:b/>
          <w:sz w:val="28"/>
          <w:szCs w:val="28"/>
        </w:rPr>
        <w:t xml:space="preserve">- </w:t>
      </w:r>
      <w:r>
        <w:rPr>
          <w:rStyle w:val="fontstyle01"/>
          <w:rFonts w:ascii="Times New Roman" w:hAnsi="Times New Roman" w:cs="Times New Roman"/>
          <w:lang w:val="vi-VN"/>
        </w:rPr>
        <w:t xml:space="preserve">Ban Thường vụ Tỉnh ủy đề xuất chủ đề công tác năm 2025 của Tỉnh ủy như trong dự thảo Nghị quyết đã phù hợp với tình hình thực tiễn chưa? Cần </w:t>
      </w:r>
      <w:r w:rsidR="00D31A03">
        <w:rPr>
          <w:rStyle w:val="fontstyle01"/>
          <w:rFonts w:ascii="Times New Roman" w:hAnsi="Times New Roman" w:cs="Times New Roman"/>
        </w:rPr>
        <w:t xml:space="preserve">đinh hướng lựa chọn phương án nào? và </w:t>
      </w:r>
      <w:r>
        <w:rPr>
          <w:rStyle w:val="fontstyle01"/>
          <w:rFonts w:ascii="Times New Roman" w:hAnsi="Times New Roman" w:cs="Times New Roman"/>
          <w:lang w:val="vi-VN"/>
        </w:rPr>
        <w:t>điều chỉnh, bổ sung thành tố nào không?</w:t>
      </w:r>
    </w:p>
    <w:p w:rsidR="005049F2" w:rsidRDefault="00C91135">
      <w:pPr>
        <w:spacing w:before="120" w:after="0" w:line="288" w:lineRule="auto"/>
        <w:ind w:right="284" w:firstLine="567"/>
        <w:jc w:val="both"/>
        <w:rPr>
          <w:rFonts w:ascii="Times New Roman" w:hAnsi="Times New Roman" w:cs="Times New Roman"/>
          <w:sz w:val="28"/>
          <w:szCs w:val="28"/>
          <w:lang w:val="vi-VN"/>
        </w:rPr>
      </w:pPr>
      <w:r>
        <w:rPr>
          <w:rFonts w:ascii="Times New Roman" w:hAnsi="Times New Roman" w:cs="Times New Roman"/>
          <w:b/>
          <w:sz w:val="28"/>
          <w:szCs w:val="28"/>
        </w:rPr>
        <w:t xml:space="preserve">- </w:t>
      </w:r>
      <w:r>
        <w:rPr>
          <w:rFonts w:ascii="Times New Roman" w:hAnsi="Times New Roman" w:cs="Times New Roman"/>
          <w:sz w:val="28"/>
          <w:szCs w:val="28"/>
          <w:lang w:val="vi-VN"/>
        </w:rPr>
        <w:t xml:space="preserve">Dự thảo Nghị quyết đề ra 19 chỉ tiêu và 08 nhóm nhiệm vụ, giải pháp </w:t>
      </w:r>
      <w:r w:rsidR="00D31A03">
        <w:rPr>
          <w:rFonts w:ascii="Times New Roman" w:hAnsi="Times New Roman" w:cs="Times New Roman"/>
          <w:sz w:val="28"/>
          <w:szCs w:val="28"/>
        </w:rPr>
        <w:t xml:space="preserve">nhằm </w:t>
      </w:r>
      <w:r w:rsidR="00D31A03">
        <w:rPr>
          <w:rFonts w:ascii="Times New Roman" w:hAnsi="Times New Roman" w:cs="Times New Roman"/>
          <w:sz w:val="28"/>
          <w:szCs w:val="28"/>
        </w:rPr>
        <w:t xml:space="preserve">thể hiện được quyết tâm chính trị của hệ thống chính trị theo tinh thần chỉ đạo của Trung ương về tốc độ tăng trưởng </w:t>
      </w:r>
      <w:r w:rsidR="00D31A03">
        <w:rPr>
          <w:rFonts w:ascii="Times New Roman" w:hAnsi="Times New Roman" w:cs="Times New Roman"/>
          <w:sz w:val="28"/>
          <w:szCs w:val="28"/>
        </w:rPr>
        <w:t xml:space="preserve">ở mức 02 con </w:t>
      </w:r>
      <w:r w:rsidR="00D31A03">
        <w:rPr>
          <w:rFonts w:ascii="Times New Roman" w:hAnsi="Times New Roman" w:cs="Times New Roman"/>
          <w:sz w:val="28"/>
          <w:szCs w:val="28"/>
        </w:rPr>
        <w:t>s</w:t>
      </w:r>
      <w:r w:rsidR="00D31A03">
        <w:rPr>
          <w:rFonts w:ascii="Times New Roman" w:hAnsi="Times New Roman" w:cs="Times New Roman"/>
          <w:sz w:val="28"/>
          <w:szCs w:val="28"/>
        </w:rPr>
        <w:t>ố. N</w:t>
      </w:r>
      <w:r>
        <w:rPr>
          <w:rFonts w:ascii="Times New Roman" w:hAnsi="Times New Roman" w:cs="Times New Roman"/>
          <w:sz w:val="28"/>
          <w:szCs w:val="28"/>
          <w:lang w:val="vi-VN"/>
        </w:rPr>
        <w:t>hư vậy</w:t>
      </w:r>
      <w:r w:rsidR="00D31A03">
        <w:rPr>
          <w:rFonts w:ascii="Times New Roman" w:hAnsi="Times New Roman" w:cs="Times New Roman"/>
          <w:sz w:val="28"/>
          <w:szCs w:val="28"/>
        </w:rPr>
        <w:t>,</w:t>
      </w:r>
      <w:r>
        <w:rPr>
          <w:rFonts w:ascii="Times New Roman" w:hAnsi="Times New Roman" w:cs="Times New Roman"/>
          <w:sz w:val="28"/>
          <w:szCs w:val="28"/>
          <w:lang w:val="vi-VN"/>
        </w:rPr>
        <w:t xml:space="preserve"> đã </w:t>
      </w:r>
      <w:r w:rsidR="00D31A03">
        <w:rPr>
          <w:rFonts w:ascii="Times New Roman" w:hAnsi="Times New Roman" w:cs="Times New Roman"/>
          <w:sz w:val="28"/>
          <w:szCs w:val="28"/>
          <w:lang w:val="vi-VN"/>
        </w:rPr>
        <w:t>đầy đủ</w:t>
      </w:r>
      <w:r w:rsidR="00D31A03">
        <w:rPr>
          <w:rFonts w:ascii="Times New Roman" w:hAnsi="Times New Roman" w:cs="Times New Roman"/>
          <w:sz w:val="28"/>
          <w:szCs w:val="28"/>
        </w:rPr>
        <w:t xml:space="preserve"> </w:t>
      </w:r>
      <w:r w:rsidR="00D31A03">
        <w:rPr>
          <w:rFonts w:ascii="Times New Roman" w:hAnsi="Times New Roman" w:cs="Times New Roman"/>
          <w:sz w:val="28"/>
          <w:szCs w:val="28"/>
          <w:lang w:val="vi-VN"/>
        </w:rPr>
        <w:t xml:space="preserve">phù hợp </w:t>
      </w:r>
      <w:r w:rsidR="00D31A03">
        <w:rPr>
          <w:rFonts w:ascii="Times New Roman" w:hAnsi="Times New Roman" w:cs="Times New Roman"/>
          <w:sz w:val="28"/>
          <w:szCs w:val="28"/>
        </w:rPr>
        <w:lastRenderedPageBreak/>
        <w:t>v</w:t>
      </w:r>
      <w:r w:rsidR="00D31A03">
        <w:rPr>
          <w:rFonts w:ascii="Times New Roman" w:hAnsi="Times New Roman" w:cs="Times New Roman"/>
          <w:sz w:val="28"/>
          <w:szCs w:val="28"/>
          <w:lang w:val="vi-VN"/>
        </w:rPr>
        <w:t xml:space="preserve">ới dự báo tình hình trong bối cảnh hiện nay hay chưa? </w:t>
      </w:r>
      <w:r w:rsidR="00D31A03">
        <w:rPr>
          <w:rFonts w:ascii="Times New Roman" w:hAnsi="Times New Roman" w:cs="Times New Roman"/>
          <w:sz w:val="28"/>
          <w:szCs w:val="28"/>
        </w:rPr>
        <w:t>T</w:t>
      </w:r>
      <w:r>
        <w:rPr>
          <w:rFonts w:ascii="Times New Roman" w:hAnsi="Times New Roman" w:cs="Times New Roman"/>
          <w:sz w:val="28"/>
          <w:szCs w:val="28"/>
          <w:lang w:val="vi-VN"/>
        </w:rPr>
        <w:t xml:space="preserve">ính khả thi </w:t>
      </w:r>
      <w:r w:rsidR="00D31A03">
        <w:rPr>
          <w:rFonts w:ascii="Times New Roman" w:hAnsi="Times New Roman" w:cs="Times New Roman"/>
          <w:sz w:val="28"/>
          <w:szCs w:val="28"/>
        </w:rPr>
        <w:t xml:space="preserve">thế nào? </w:t>
      </w:r>
      <w:r>
        <w:rPr>
          <w:rFonts w:ascii="Times New Roman" w:hAnsi="Times New Roman" w:cs="Times New Roman"/>
          <w:sz w:val="28"/>
          <w:szCs w:val="28"/>
          <w:lang w:val="vi-VN"/>
        </w:rPr>
        <w:t xml:space="preserve"> </w:t>
      </w:r>
      <w:r w:rsidR="00D31A03">
        <w:rPr>
          <w:rFonts w:ascii="Times New Roman" w:hAnsi="Times New Roman" w:cs="Times New Roman"/>
          <w:sz w:val="28"/>
          <w:szCs w:val="28"/>
        </w:rPr>
        <w:t xml:space="preserve">Để </w:t>
      </w:r>
      <w:r w:rsidR="002417D6">
        <w:rPr>
          <w:rFonts w:ascii="Times New Roman" w:hAnsi="Times New Roman" w:cs="Times New Roman"/>
          <w:sz w:val="28"/>
          <w:szCs w:val="28"/>
        </w:rPr>
        <w:t xml:space="preserve">hoàn thành mục tiêu </w:t>
      </w:r>
      <w:r w:rsidR="00D31A03">
        <w:rPr>
          <w:rFonts w:ascii="Times New Roman" w:hAnsi="Times New Roman" w:cs="Times New Roman"/>
          <w:sz w:val="28"/>
          <w:szCs w:val="28"/>
        </w:rPr>
        <w:t xml:space="preserve">Nghị quyết </w:t>
      </w:r>
      <w:r w:rsidR="002417D6">
        <w:rPr>
          <w:rFonts w:ascii="Times New Roman" w:hAnsi="Times New Roman" w:cs="Times New Roman"/>
          <w:sz w:val="28"/>
          <w:szCs w:val="28"/>
        </w:rPr>
        <w:t xml:space="preserve">đề ra </w:t>
      </w:r>
      <w:r w:rsidR="00D31A03">
        <w:rPr>
          <w:rFonts w:ascii="Times New Roman" w:hAnsi="Times New Roman" w:cs="Times New Roman"/>
          <w:sz w:val="28"/>
          <w:szCs w:val="28"/>
        </w:rPr>
        <w:t xml:space="preserve">cần </w:t>
      </w:r>
      <w:r>
        <w:rPr>
          <w:rFonts w:ascii="Times New Roman" w:hAnsi="Times New Roman" w:cs="Times New Roman"/>
          <w:sz w:val="28"/>
          <w:szCs w:val="28"/>
          <w:lang w:val="vi-VN"/>
        </w:rPr>
        <w:t xml:space="preserve">bổ sung </w:t>
      </w:r>
      <w:r w:rsidR="005C0D0B">
        <w:rPr>
          <w:rFonts w:ascii="Times New Roman" w:hAnsi="Times New Roman" w:cs="Times New Roman"/>
          <w:sz w:val="28"/>
          <w:szCs w:val="28"/>
        </w:rPr>
        <w:t xml:space="preserve">thêm </w:t>
      </w:r>
      <w:r>
        <w:rPr>
          <w:rFonts w:ascii="Times New Roman" w:hAnsi="Times New Roman" w:cs="Times New Roman"/>
          <w:sz w:val="28"/>
          <w:szCs w:val="28"/>
          <w:lang w:val="vi-VN"/>
        </w:rPr>
        <w:t xml:space="preserve">nhiệm vụ, giải pháp </w:t>
      </w:r>
      <w:r w:rsidR="005C0D0B">
        <w:rPr>
          <w:rFonts w:ascii="Times New Roman" w:hAnsi="Times New Roman" w:cs="Times New Roman"/>
          <w:sz w:val="28"/>
          <w:szCs w:val="28"/>
        </w:rPr>
        <w:t xml:space="preserve">trọng tâm </w:t>
      </w:r>
      <w:r w:rsidR="005C0D0B">
        <w:rPr>
          <w:rFonts w:ascii="Times New Roman" w:hAnsi="Times New Roman" w:cs="Times New Roman"/>
          <w:sz w:val="28"/>
          <w:szCs w:val="28"/>
          <w:lang w:val="vi-VN"/>
        </w:rPr>
        <w:t>nào</w:t>
      </w:r>
      <w:r>
        <w:rPr>
          <w:rFonts w:ascii="Times New Roman" w:hAnsi="Times New Roman" w:cs="Times New Roman"/>
          <w:sz w:val="28"/>
          <w:szCs w:val="28"/>
          <w:lang w:val="vi-VN"/>
        </w:rPr>
        <w:t>?</w:t>
      </w:r>
    </w:p>
    <w:p w:rsidR="005049F2" w:rsidRDefault="00C91135">
      <w:pPr>
        <w:spacing w:before="120" w:after="0" w:line="288" w:lineRule="auto"/>
        <w:ind w:right="284" w:firstLine="567"/>
        <w:jc w:val="both"/>
        <w:rPr>
          <w:rStyle w:val="fontstyle01"/>
          <w:rFonts w:ascii="Times New Roman" w:hAnsi="Times New Roman" w:cs="Times New Roman"/>
          <w:lang w:val="vi-VN"/>
        </w:rPr>
      </w:pPr>
      <w:r>
        <w:rPr>
          <w:rFonts w:ascii="Times New Roman" w:hAnsi="Times New Roman" w:cs="Times New Roman"/>
          <w:b/>
          <w:sz w:val="28"/>
          <w:szCs w:val="28"/>
        </w:rPr>
        <w:t xml:space="preserve">- </w:t>
      </w:r>
      <w:r w:rsidR="002417D6">
        <w:rPr>
          <w:rFonts w:ascii="Times New Roman" w:hAnsi="Times New Roman" w:cs="Times New Roman"/>
          <w:sz w:val="28"/>
          <w:szCs w:val="28"/>
        </w:rPr>
        <w:t xml:space="preserve">Dự kiến việc thực hiện </w:t>
      </w:r>
      <w:r>
        <w:rPr>
          <w:rFonts w:ascii="Times New Roman" w:hAnsi="Times New Roman" w:cs="Times New Roman"/>
          <w:sz w:val="28"/>
          <w:szCs w:val="28"/>
          <w:lang w:val="vi-VN"/>
        </w:rPr>
        <w:t>Nghị quyết Đại hội đại biểu Đảng bộ tỉnh lần thứ XXII, nhiệm kỳ 2020 - 2025 vẫn còn một số chỉ tiêu đạt thấp</w:t>
      </w:r>
      <w:r>
        <w:rPr>
          <w:rFonts w:ascii="Times New Roman" w:hAnsi="Times New Roman" w:cs="Times New Roman"/>
          <w:sz w:val="28"/>
          <w:szCs w:val="28"/>
        </w:rPr>
        <w:t xml:space="preserve">, khó hoàn </w:t>
      </w:r>
      <w:r>
        <w:rPr>
          <w:rFonts w:ascii="Times New Roman" w:hAnsi="Times New Roman" w:cs="Times New Roman"/>
          <w:sz w:val="28"/>
          <w:szCs w:val="28"/>
          <w:lang w:val="vi-VN"/>
        </w:rPr>
        <w:t xml:space="preserve">thành. Vì vậy, </w:t>
      </w:r>
      <w:r w:rsidR="002417D6">
        <w:rPr>
          <w:rFonts w:ascii="Times New Roman" w:hAnsi="Times New Roman" w:cs="Times New Roman"/>
          <w:sz w:val="28"/>
          <w:szCs w:val="28"/>
        </w:rPr>
        <w:t xml:space="preserve">trong năm 2025 </w:t>
      </w:r>
      <w:r>
        <w:rPr>
          <w:rFonts w:ascii="Times New Roman" w:hAnsi="Times New Roman" w:cs="Times New Roman"/>
          <w:sz w:val="28"/>
          <w:szCs w:val="28"/>
          <w:lang w:val="vi-VN"/>
        </w:rPr>
        <w:t xml:space="preserve">cần tập trung </w:t>
      </w:r>
      <w:r w:rsidR="002417D6">
        <w:rPr>
          <w:rFonts w:ascii="Times New Roman" w:hAnsi="Times New Roman" w:cs="Times New Roman"/>
          <w:sz w:val="28"/>
          <w:szCs w:val="28"/>
          <w:lang w:val="vi-VN"/>
        </w:rPr>
        <w:t xml:space="preserve">ưu tiên </w:t>
      </w:r>
      <w:r>
        <w:rPr>
          <w:rFonts w:ascii="Times New Roman" w:hAnsi="Times New Roman" w:cs="Times New Roman"/>
          <w:sz w:val="28"/>
          <w:szCs w:val="28"/>
          <w:lang w:val="vi-VN"/>
        </w:rPr>
        <w:t xml:space="preserve">thực hiện nhiệm vụ, giải pháp nào </w:t>
      </w:r>
      <w:r w:rsidR="002417D6">
        <w:rPr>
          <w:rFonts w:ascii="Times New Roman" w:hAnsi="Times New Roman" w:cs="Times New Roman"/>
          <w:sz w:val="28"/>
          <w:szCs w:val="28"/>
        </w:rPr>
        <w:t xml:space="preserve">là </w:t>
      </w:r>
      <w:r w:rsidR="002417D6">
        <w:rPr>
          <w:rFonts w:ascii="Times New Roman" w:hAnsi="Times New Roman" w:cs="Times New Roman"/>
          <w:sz w:val="28"/>
          <w:szCs w:val="28"/>
          <w:lang w:val="vi-VN"/>
        </w:rPr>
        <w:t>trọng tâm</w:t>
      </w:r>
      <w:r w:rsidR="002417D6">
        <w:rPr>
          <w:rFonts w:ascii="Times New Roman" w:hAnsi="Times New Roman" w:cs="Times New Roman"/>
          <w:sz w:val="28"/>
          <w:szCs w:val="28"/>
        </w:rPr>
        <w:t>,</w:t>
      </w:r>
      <w:r w:rsidR="002417D6">
        <w:rPr>
          <w:rFonts w:ascii="Times New Roman" w:hAnsi="Times New Roman" w:cs="Times New Roman"/>
          <w:sz w:val="28"/>
          <w:szCs w:val="28"/>
          <w:lang w:val="vi-VN"/>
        </w:rPr>
        <w:t xml:space="preserve"> </w:t>
      </w:r>
      <w:r w:rsidR="002417D6">
        <w:rPr>
          <w:rFonts w:ascii="Times New Roman" w:hAnsi="Times New Roman" w:cs="Times New Roman"/>
          <w:sz w:val="28"/>
          <w:szCs w:val="28"/>
          <w:lang w:val="vi-VN"/>
        </w:rPr>
        <w:t xml:space="preserve">quyết liệt </w:t>
      </w:r>
      <w:r>
        <w:rPr>
          <w:rFonts w:ascii="Times New Roman" w:hAnsi="Times New Roman" w:cs="Times New Roman"/>
          <w:sz w:val="28"/>
          <w:szCs w:val="28"/>
          <w:lang w:val="vi-VN"/>
        </w:rPr>
        <w:t xml:space="preserve">để </w:t>
      </w:r>
      <w:r>
        <w:rPr>
          <w:rFonts w:ascii="Times New Roman" w:eastAsia="Arial" w:hAnsi="Times New Roman" w:cs="Times New Roman"/>
          <w:sz w:val="28"/>
          <w:szCs w:val="28"/>
        </w:rPr>
        <w:t xml:space="preserve">đạt </w:t>
      </w:r>
      <w:r>
        <w:rPr>
          <w:rFonts w:ascii="Times New Roman" w:eastAsia="Arial" w:hAnsi="Times New Roman" w:cs="Times New Roman"/>
          <w:sz w:val="28"/>
          <w:szCs w:val="28"/>
          <w:lang w:val="vi-VN"/>
        </w:rPr>
        <w:t xml:space="preserve">được </w:t>
      </w:r>
      <w:r>
        <w:rPr>
          <w:rFonts w:ascii="Times New Roman" w:eastAsia="Arial" w:hAnsi="Times New Roman" w:cs="Times New Roman"/>
          <w:sz w:val="28"/>
          <w:szCs w:val="28"/>
        </w:rPr>
        <w:t xml:space="preserve">kết quả cao nhất các mục tiêu, chỉ </w:t>
      </w:r>
      <w:r>
        <w:rPr>
          <w:rFonts w:ascii="Times New Roman" w:eastAsia="Arial" w:hAnsi="Times New Roman" w:cs="Times New Roman"/>
          <w:sz w:val="28"/>
          <w:szCs w:val="28"/>
          <w:lang w:val="vi-VN"/>
        </w:rPr>
        <w:t xml:space="preserve">tiêu, </w:t>
      </w:r>
      <w:r>
        <w:rPr>
          <w:rStyle w:val="fontstyle01"/>
          <w:rFonts w:ascii="Times New Roman" w:hAnsi="Times New Roman" w:cs="Times New Roman"/>
        </w:rPr>
        <w:t>nhiệm vụ, giải pháp</w:t>
      </w:r>
      <w:r>
        <w:rPr>
          <w:rFonts w:ascii="Times New Roman" w:eastAsia="Arial" w:hAnsi="Times New Roman" w:cs="Times New Roman"/>
          <w:sz w:val="28"/>
          <w:szCs w:val="28"/>
        </w:rPr>
        <w:t xml:space="preserve"> Nghị quyết Đại hội </w:t>
      </w:r>
      <w:r>
        <w:rPr>
          <w:rStyle w:val="fontstyle01"/>
          <w:rFonts w:ascii="Times New Roman" w:hAnsi="Times New Roman" w:cs="Times New Roman"/>
        </w:rPr>
        <w:t xml:space="preserve">đề </w:t>
      </w:r>
      <w:r>
        <w:rPr>
          <w:rStyle w:val="fontstyle01"/>
          <w:rFonts w:ascii="Times New Roman" w:hAnsi="Times New Roman" w:cs="Times New Roman"/>
          <w:lang w:val="vi-VN"/>
        </w:rPr>
        <w:t>ra?</w:t>
      </w:r>
    </w:p>
    <w:p w:rsidR="005049F2" w:rsidRDefault="00C91135">
      <w:pPr>
        <w:spacing w:before="120" w:after="0" w:line="288" w:lineRule="auto"/>
        <w:ind w:right="284" w:firstLine="567"/>
        <w:jc w:val="both"/>
        <w:rPr>
          <w:rFonts w:ascii="Times New Roman" w:hAnsi="Times New Roman" w:cs="Times New Roman"/>
          <w:sz w:val="28"/>
          <w:szCs w:val="28"/>
          <w:shd w:val="clear" w:color="auto" w:fill="FFFFFF"/>
          <w:lang w:val="vi-VN"/>
        </w:rPr>
      </w:pPr>
      <w:r>
        <w:rPr>
          <w:rStyle w:val="fontstyle01"/>
          <w:rFonts w:ascii="Times New Roman" w:hAnsi="Times New Roman" w:cs="Times New Roman"/>
          <w:b/>
        </w:rPr>
        <w:t xml:space="preserve">- </w:t>
      </w:r>
      <w:r>
        <w:rPr>
          <w:rFonts w:ascii="Times New Roman" w:eastAsia="Arial" w:hAnsi="Times New Roman" w:cs="Times New Roman"/>
          <w:sz w:val="28"/>
          <w:szCs w:val="28"/>
          <w:lang w:val="nl-NL"/>
        </w:rPr>
        <w:t xml:space="preserve">Năm </w:t>
      </w:r>
      <w:r>
        <w:rPr>
          <w:rFonts w:ascii="Times New Roman" w:eastAsia="Arial" w:hAnsi="Times New Roman" w:cs="Times New Roman"/>
          <w:sz w:val="28"/>
          <w:szCs w:val="28"/>
          <w:lang w:val="vi-VN"/>
        </w:rPr>
        <w:t>202</w:t>
      </w:r>
      <w:r>
        <w:rPr>
          <w:rFonts w:ascii="Times New Roman" w:eastAsia="Arial" w:hAnsi="Times New Roman" w:cs="Times New Roman"/>
          <w:sz w:val="28"/>
          <w:szCs w:val="28"/>
        </w:rPr>
        <w:t xml:space="preserve">5 là năm tổ chức đại hội đảng các cấp tiến đến Đại hội đại biểu Đảng bộ tỉnh lần thứ </w:t>
      </w:r>
      <w:r w:rsidR="002417D6">
        <w:rPr>
          <w:rFonts w:ascii="Times New Roman" w:eastAsia="Arial" w:hAnsi="Times New Roman" w:cs="Times New Roman"/>
          <w:sz w:val="28"/>
          <w:szCs w:val="28"/>
          <w:lang w:val="vi-VN"/>
        </w:rPr>
        <w:t>XXIII</w:t>
      </w:r>
      <w:r w:rsidR="002417D6">
        <w:rPr>
          <w:rFonts w:ascii="Times New Roman" w:eastAsia="Arial" w:hAnsi="Times New Roman" w:cs="Times New Roman"/>
          <w:sz w:val="28"/>
          <w:szCs w:val="28"/>
        </w:rPr>
        <w:t xml:space="preserve"> và</w:t>
      </w:r>
      <w:r>
        <w:rPr>
          <w:rFonts w:ascii="Times New Roman" w:eastAsia="Arial" w:hAnsi="Times New Roman" w:cs="Times New Roman"/>
          <w:sz w:val="28"/>
          <w:szCs w:val="28"/>
          <w:lang w:val="vi-VN"/>
        </w:rPr>
        <w:t xml:space="preserve"> là năm </w:t>
      </w:r>
      <w:r w:rsidR="002417D6">
        <w:rPr>
          <w:rFonts w:ascii="Times New Roman" w:eastAsia="Arial" w:hAnsi="Times New Roman" w:cs="Times New Roman"/>
          <w:sz w:val="28"/>
          <w:szCs w:val="28"/>
        </w:rPr>
        <w:t xml:space="preserve">tập trung </w:t>
      </w:r>
      <w:r>
        <w:rPr>
          <w:rFonts w:ascii="Times New Roman" w:hAnsi="Times New Roman"/>
          <w:sz w:val="28"/>
          <w:szCs w:val="28"/>
          <w:lang w:val="vi-VN"/>
        </w:rPr>
        <w:t>thực hiện việc sắp xếp</w:t>
      </w:r>
      <w:r>
        <w:rPr>
          <w:rFonts w:ascii="Times New Roman" w:hAnsi="Times New Roman"/>
          <w:sz w:val="28"/>
          <w:szCs w:val="28"/>
        </w:rPr>
        <w:t xml:space="preserve">, </w:t>
      </w:r>
      <w:r w:rsidR="002417D6">
        <w:rPr>
          <w:rFonts w:ascii="Times New Roman" w:hAnsi="Times New Roman"/>
          <w:sz w:val="28"/>
          <w:szCs w:val="28"/>
        </w:rPr>
        <w:t>tinh gọn</w:t>
      </w:r>
      <w:r>
        <w:rPr>
          <w:rFonts w:ascii="Times New Roman" w:hAnsi="Times New Roman"/>
          <w:sz w:val="28"/>
          <w:szCs w:val="28"/>
          <w:lang w:val="vi-VN"/>
        </w:rPr>
        <w:t xml:space="preserve"> tổ chức bộ máy. Đ</w:t>
      </w:r>
      <w:r>
        <w:rPr>
          <w:rFonts w:ascii="Times New Roman" w:eastAsia="Arial" w:hAnsi="Times New Roman" w:cs="Times New Roman"/>
          <w:sz w:val="28"/>
          <w:szCs w:val="28"/>
          <w:lang w:val="vi-VN"/>
        </w:rPr>
        <w:t>ề nghị các đồng chí phản ánh</w:t>
      </w:r>
      <w:r w:rsidR="002417D6">
        <w:rPr>
          <w:rFonts w:ascii="Times New Roman" w:eastAsia="Arial" w:hAnsi="Times New Roman" w:cs="Times New Roman"/>
          <w:sz w:val="28"/>
          <w:szCs w:val="28"/>
        </w:rPr>
        <w:t>,</w:t>
      </w:r>
      <w:r>
        <w:rPr>
          <w:rFonts w:ascii="Times New Roman" w:eastAsia="Arial" w:hAnsi="Times New Roman" w:cs="Times New Roman"/>
          <w:sz w:val="28"/>
          <w:szCs w:val="28"/>
          <w:lang w:val="vi-VN"/>
        </w:rPr>
        <w:t xml:space="preserve"> </w:t>
      </w:r>
      <w:r w:rsidR="002417D6">
        <w:rPr>
          <w:rFonts w:ascii="Times New Roman" w:hAnsi="Times New Roman" w:cs="Times New Roman"/>
          <w:color w:val="333333"/>
          <w:sz w:val="28"/>
          <w:szCs w:val="28"/>
          <w:shd w:val="clear" w:color="auto" w:fill="FFFFFF"/>
        </w:rPr>
        <w:t xml:space="preserve">dự lường </w:t>
      </w:r>
      <w:r>
        <w:rPr>
          <w:rFonts w:ascii="Times New Roman" w:hAnsi="Times New Roman" w:cs="Times New Roman"/>
          <w:color w:val="333333"/>
          <w:sz w:val="28"/>
          <w:szCs w:val="28"/>
          <w:shd w:val="clear" w:color="auto" w:fill="FFFFFF"/>
        </w:rPr>
        <w:t xml:space="preserve">những khó </w:t>
      </w:r>
      <w:r>
        <w:rPr>
          <w:rFonts w:ascii="Times New Roman" w:hAnsi="Times New Roman" w:cs="Times New Roman"/>
          <w:color w:val="333333"/>
          <w:sz w:val="28"/>
          <w:szCs w:val="28"/>
          <w:shd w:val="clear" w:color="auto" w:fill="FFFFFF"/>
          <w:lang w:val="vi-VN"/>
        </w:rPr>
        <w:t>khăn, vướng mắc liên quan đến công tác chuẩn bị đại hội</w:t>
      </w:r>
      <w:r w:rsidR="002417D6">
        <w:rPr>
          <w:rFonts w:ascii="Times New Roman" w:hAnsi="Times New Roman" w:cs="Times New Roman"/>
          <w:color w:val="333333"/>
          <w:sz w:val="28"/>
          <w:szCs w:val="28"/>
          <w:shd w:val="clear" w:color="auto" w:fill="FFFFFF"/>
        </w:rPr>
        <w:t>,việc</w:t>
      </w:r>
      <w:r>
        <w:rPr>
          <w:rFonts w:ascii="Times New Roman" w:hAnsi="Times New Roman" w:cs="Times New Roman"/>
          <w:color w:val="333333"/>
          <w:sz w:val="28"/>
          <w:szCs w:val="28"/>
          <w:shd w:val="clear" w:color="auto" w:fill="FFFFFF"/>
          <w:lang w:val="vi-VN"/>
        </w:rPr>
        <w:t xml:space="preserve"> </w:t>
      </w:r>
      <w:r>
        <w:rPr>
          <w:rFonts w:ascii="Times New Roman" w:hAnsi="Times New Roman"/>
          <w:sz w:val="28"/>
          <w:szCs w:val="28"/>
          <w:lang w:val="vi-VN"/>
        </w:rPr>
        <w:t>sắp xếp</w:t>
      </w:r>
      <w:r>
        <w:rPr>
          <w:rFonts w:ascii="Times New Roman" w:hAnsi="Times New Roman"/>
          <w:sz w:val="28"/>
          <w:szCs w:val="28"/>
        </w:rPr>
        <w:t xml:space="preserve">, </w:t>
      </w:r>
      <w:r w:rsidR="002417D6">
        <w:rPr>
          <w:rFonts w:ascii="Times New Roman" w:hAnsi="Times New Roman"/>
          <w:sz w:val="28"/>
          <w:szCs w:val="28"/>
        </w:rPr>
        <w:t>tinh gọn</w:t>
      </w:r>
      <w:r>
        <w:rPr>
          <w:rFonts w:ascii="Times New Roman" w:hAnsi="Times New Roman"/>
          <w:sz w:val="28"/>
          <w:szCs w:val="28"/>
          <w:lang w:val="vi-VN"/>
        </w:rPr>
        <w:t xml:space="preserve"> tổ chức bộ máy</w:t>
      </w:r>
      <w:r w:rsidR="002417D6">
        <w:rPr>
          <w:rFonts w:ascii="Times New Roman" w:hAnsi="Times New Roman"/>
          <w:sz w:val="28"/>
          <w:szCs w:val="28"/>
        </w:rPr>
        <w:t xml:space="preserve"> để </w:t>
      </w:r>
      <w:r>
        <w:rPr>
          <w:rFonts w:ascii="Times New Roman" w:hAnsi="Times New Roman" w:cs="Times New Roman"/>
          <w:color w:val="333333"/>
          <w:sz w:val="28"/>
          <w:szCs w:val="28"/>
          <w:shd w:val="clear" w:color="auto" w:fill="FFFFFF"/>
          <w:lang w:val="vi-VN"/>
        </w:rPr>
        <w:t xml:space="preserve">đề xuất </w:t>
      </w:r>
      <w:r>
        <w:rPr>
          <w:rFonts w:ascii="Times New Roman" w:hAnsi="Times New Roman" w:cs="Times New Roman"/>
          <w:color w:val="333333"/>
          <w:sz w:val="28"/>
          <w:szCs w:val="28"/>
          <w:shd w:val="clear" w:color="auto" w:fill="FFFFFF"/>
        </w:rPr>
        <w:t xml:space="preserve">các giải pháp </w:t>
      </w:r>
      <w:r>
        <w:rPr>
          <w:rFonts w:ascii="Times New Roman" w:hAnsi="Times New Roman" w:cs="Times New Roman"/>
          <w:color w:val="333333"/>
          <w:sz w:val="28"/>
          <w:szCs w:val="28"/>
          <w:shd w:val="clear" w:color="auto" w:fill="FFFFFF"/>
          <w:lang w:val="vi-VN"/>
        </w:rPr>
        <w:t xml:space="preserve">thực hiện </w:t>
      </w:r>
      <w:r>
        <w:rPr>
          <w:rFonts w:ascii="Times New Roman" w:hAnsi="Times New Roman" w:cs="Times New Roman"/>
          <w:color w:val="333333"/>
          <w:sz w:val="28"/>
          <w:szCs w:val="28"/>
          <w:shd w:val="clear" w:color="auto" w:fill="FFFFFF"/>
        </w:rPr>
        <w:t>hiệu quả</w:t>
      </w:r>
      <w:r w:rsidR="001B5313">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w:t>
      </w:r>
      <w:r>
        <w:rPr>
          <w:rFonts w:ascii="Times New Roman" w:eastAsia="Arial" w:hAnsi="Times New Roman" w:cs="Times New Roman"/>
          <w:sz w:val="28"/>
          <w:szCs w:val="28"/>
          <w:lang w:val="vi-VN"/>
        </w:rPr>
        <w:t xml:space="preserve">đảm bảo </w:t>
      </w:r>
      <w:r>
        <w:rPr>
          <w:rFonts w:ascii="Times New Roman" w:hAnsi="Times New Roman" w:cs="Times New Roman"/>
          <w:sz w:val="28"/>
          <w:szCs w:val="28"/>
          <w:shd w:val="clear" w:color="auto" w:fill="FFFFFF"/>
        </w:rPr>
        <w:t xml:space="preserve">tổ chức thành công đại hội đảng bộ các </w:t>
      </w:r>
      <w:r>
        <w:rPr>
          <w:rFonts w:ascii="Times New Roman" w:hAnsi="Times New Roman" w:cs="Times New Roman"/>
          <w:sz w:val="28"/>
          <w:szCs w:val="28"/>
          <w:shd w:val="clear" w:color="auto" w:fill="FFFFFF"/>
          <w:lang w:val="vi-VN"/>
        </w:rPr>
        <w:t xml:space="preserve">cấp nhiệm kỳ 2025 - 2030; hoàn thành việc </w:t>
      </w:r>
      <w:r w:rsidR="001B5313">
        <w:rPr>
          <w:rFonts w:ascii="Times New Roman" w:hAnsi="Times New Roman" w:cs="Times New Roman"/>
          <w:sz w:val="28"/>
          <w:szCs w:val="28"/>
          <w:shd w:val="clear" w:color="auto" w:fill="FFFFFF"/>
        </w:rPr>
        <w:t xml:space="preserve">triển khai thực hiện </w:t>
      </w:r>
      <w:r>
        <w:rPr>
          <w:rFonts w:ascii="Times New Roman" w:hAnsi="Times New Roman"/>
          <w:sz w:val="28"/>
          <w:szCs w:val="28"/>
          <w:lang w:val="vi-VN"/>
        </w:rPr>
        <w:t>sắp xếp</w:t>
      </w:r>
      <w:r>
        <w:rPr>
          <w:rFonts w:ascii="Times New Roman" w:hAnsi="Times New Roman"/>
          <w:sz w:val="28"/>
          <w:szCs w:val="28"/>
        </w:rPr>
        <w:t xml:space="preserve">, </w:t>
      </w:r>
      <w:r w:rsidR="001B5313">
        <w:rPr>
          <w:rFonts w:ascii="Times New Roman" w:hAnsi="Times New Roman"/>
          <w:sz w:val="28"/>
          <w:szCs w:val="28"/>
        </w:rPr>
        <w:t>tinh gọn</w:t>
      </w:r>
      <w:r>
        <w:rPr>
          <w:rFonts w:ascii="Times New Roman" w:hAnsi="Times New Roman"/>
          <w:sz w:val="28"/>
          <w:szCs w:val="28"/>
          <w:lang w:val="vi-VN"/>
        </w:rPr>
        <w:t xml:space="preserve"> tổ chức bộ máy theo </w:t>
      </w:r>
      <w:r w:rsidR="001B5313">
        <w:rPr>
          <w:rFonts w:ascii="Times New Roman" w:hAnsi="Times New Roman"/>
          <w:sz w:val="28"/>
          <w:szCs w:val="28"/>
        </w:rPr>
        <w:t xml:space="preserve">lộ trình, </w:t>
      </w:r>
      <w:r>
        <w:rPr>
          <w:rFonts w:ascii="Times New Roman" w:hAnsi="Times New Roman"/>
          <w:sz w:val="28"/>
          <w:szCs w:val="28"/>
          <w:lang w:val="vi-VN"/>
        </w:rPr>
        <w:t>yêu cầu của Trung ương</w:t>
      </w:r>
      <w:r>
        <w:rPr>
          <w:rFonts w:ascii="Times New Roman" w:hAnsi="Times New Roman" w:cs="Times New Roman"/>
          <w:sz w:val="28"/>
          <w:szCs w:val="28"/>
          <w:shd w:val="clear" w:color="auto" w:fill="FFFFFF"/>
          <w:lang w:val="vi-VN"/>
        </w:rPr>
        <w:t>.</w:t>
      </w:r>
    </w:p>
    <w:p w:rsidR="005049F2" w:rsidRDefault="00C91135">
      <w:pPr>
        <w:spacing w:before="120" w:after="0" w:line="288" w:lineRule="auto"/>
        <w:ind w:right="284" w:firstLine="567"/>
        <w:jc w:val="both"/>
        <w:rPr>
          <w:rStyle w:val="fontstyle01"/>
          <w:rFonts w:ascii="Times New Roman" w:hAnsi="Times New Roman" w:cs="Times New Roman"/>
          <w:b/>
        </w:rPr>
      </w:pPr>
      <w:r>
        <w:rPr>
          <w:rStyle w:val="fontstyle01"/>
          <w:rFonts w:ascii="Times New Roman" w:hAnsi="Times New Roman" w:cs="Times New Roman"/>
          <w:b/>
        </w:rPr>
        <w:t xml:space="preserve">3. Về dự thảo Báo cáo sơ kết 03 năm thực hiện Nghị quyết số 19-NQ/TU, ngày 17/12/2021 của Tỉnh ủy khóa XXII về tăng cường công tác kiểm tra, giám sát và kỷ luật của Đảng giai đoạn 2021 - 2025 </w:t>
      </w:r>
      <w:r w:rsidR="008F195E">
        <w:rPr>
          <w:rStyle w:val="fontstyle01"/>
          <w:rFonts w:ascii="Times New Roman" w:hAnsi="Times New Roman" w:cs="Times New Roman"/>
          <w:b/>
        </w:rPr>
        <w:t>và Báo cáo công tác kiểm tra, giám sát, thi hành kỷ luật đảng năm 2024</w:t>
      </w:r>
    </w:p>
    <w:p w:rsidR="00B60A32" w:rsidRPr="00B60A32" w:rsidRDefault="00B60A32">
      <w:pPr>
        <w:spacing w:before="120" w:after="0" w:line="288" w:lineRule="auto"/>
        <w:ind w:right="284" w:firstLine="567"/>
        <w:jc w:val="both"/>
        <w:rPr>
          <w:rStyle w:val="fontstyle01"/>
          <w:rFonts w:ascii="Times New Roman" w:hAnsi="Times New Roman" w:cs="Times New Roman"/>
        </w:rPr>
      </w:pPr>
      <w:r w:rsidRPr="00B60A32">
        <w:rPr>
          <w:rStyle w:val="fontstyle01"/>
          <w:rFonts w:ascii="Times New Roman" w:hAnsi="Times New Roman" w:cs="Times New Roman"/>
        </w:rPr>
        <w:t xml:space="preserve">- Trong năm 2024, cấp ủy, Ủy ban kiểm tra cấp ủy và các tổ chức đảng tập trung </w:t>
      </w:r>
      <w:r>
        <w:rPr>
          <w:rStyle w:val="fontstyle01"/>
          <w:rFonts w:ascii="Times New Roman" w:hAnsi="Times New Roman" w:cs="Times New Roman"/>
        </w:rPr>
        <w:t xml:space="preserve">và cơ bản </w:t>
      </w:r>
      <w:r w:rsidRPr="00B60A32">
        <w:rPr>
          <w:rStyle w:val="fontstyle01"/>
          <w:rFonts w:ascii="Times New Roman" w:hAnsi="Times New Roman" w:cs="Times New Roman"/>
        </w:rPr>
        <w:t>khắc phục khuyết điểm, vi phạm theo Thông báo 581 của Ủy ban Kiểm tra Trung ương</w:t>
      </w:r>
      <w:r>
        <w:rPr>
          <w:rStyle w:val="fontstyle01"/>
          <w:rFonts w:ascii="Times New Roman" w:hAnsi="Times New Roman" w:cs="Times New Roman"/>
        </w:rPr>
        <w:t xml:space="preserve">; đề nghị các đồng chí cho ý kiến về </w:t>
      </w:r>
      <w:r w:rsidR="003121EE">
        <w:rPr>
          <w:rStyle w:val="fontstyle01"/>
          <w:rFonts w:ascii="Times New Roman" w:hAnsi="Times New Roman" w:cs="Times New Roman"/>
        </w:rPr>
        <w:t xml:space="preserve">những khó khăn, bất cập và đề xuất </w:t>
      </w:r>
      <w:r>
        <w:rPr>
          <w:rStyle w:val="fontstyle01"/>
          <w:rFonts w:ascii="Times New Roman" w:hAnsi="Times New Roman" w:cs="Times New Roman"/>
        </w:rPr>
        <w:t>giải pháp nào để tiếp tục khắc phục triệt để các kiến nghị theo yêu cầu Thông báo 581?</w:t>
      </w:r>
    </w:p>
    <w:p w:rsidR="005049F2" w:rsidRDefault="00C91135">
      <w:pPr>
        <w:spacing w:before="120" w:after="0" w:line="288" w:lineRule="auto"/>
        <w:ind w:right="284" w:firstLine="567"/>
        <w:jc w:val="both"/>
        <w:rPr>
          <w:rStyle w:val="fontstyle01"/>
          <w:rFonts w:ascii="Times New Roman" w:hAnsi="Times New Roman" w:cs="Times New Roman"/>
        </w:rPr>
      </w:pPr>
      <w:r>
        <w:rPr>
          <w:rStyle w:val="fontstyle01"/>
          <w:rFonts w:ascii="Times New Roman" w:hAnsi="Times New Roman" w:cs="Times New Roman"/>
        </w:rPr>
        <w:t>- Công tác phối hợp giữa UBKT cấp ủy với các cơ quan liên quan trong tổ chức thực hiện nhiệm vụ kiểm tra, giám sát, kỷ luật của Đảng trong 03 năm qua đã thật sự hiệu quả chưa?</w:t>
      </w:r>
    </w:p>
    <w:p w:rsidR="005049F2" w:rsidRDefault="00C91135">
      <w:pPr>
        <w:spacing w:before="120" w:after="0" w:line="288" w:lineRule="auto"/>
        <w:ind w:right="284" w:firstLine="567"/>
        <w:jc w:val="both"/>
        <w:rPr>
          <w:rStyle w:val="fontstyle01"/>
          <w:rFonts w:ascii="Times New Roman" w:hAnsi="Times New Roman" w:cs="Times New Roman"/>
        </w:rPr>
      </w:pPr>
      <w:r>
        <w:rPr>
          <w:rStyle w:val="fontstyle01"/>
          <w:rFonts w:ascii="Times New Roman" w:hAnsi="Times New Roman" w:cs="Times New Roman"/>
        </w:rPr>
        <w:t>- Tập trung phân tích rõ nguyên nhân của những tồn tại, hạn chế, nhất là nguyên nhân chủ quan; trong đó, phân tích rõ hơn nguyên nhân và các khó khăn, vướng mắc liên quan đến 03/09 mục tiêu Nghị quyết đề ra nhưng chưa đạt để đề xuất giải pháp khắc phục trong thời gian đến.</w:t>
      </w:r>
    </w:p>
    <w:p w:rsidR="005049F2" w:rsidRDefault="00C91135">
      <w:pPr>
        <w:spacing w:before="120" w:after="0" w:line="288" w:lineRule="auto"/>
        <w:ind w:right="284" w:firstLine="567"/>
        <w:jc w:val="both"/>
        <w:rPr>
          <w:rStyle w:val="fontstyle01"/>
          <w:rFonts w:ascii="Times New Roman" w:hAnsi="Times New Roman" w:cs="Times New Roman"/>
        </w:rPr>
      </w:pPr>
      <w:r>
        <w:rPr>
          <w:rStyle w:val="fontstyle01"/>
          <w:rFonts w:ascii="Times New Roman" w:hAnsi="Times New Roman" w:cs="Times New Roman"/>
        </w:rPr>
        <w:t>- Đánh giá làm rõ nguyên nhân vì sao giám sát chuyên đề ngày càng tăng về số lượng nhưng chất lượng, hiệu quả chưa cao?</w:t>
      </w:r>
    </w:p>
    <w:p w:rsidR="005049F2" w:rsidRDefault="00C91135">
      <w:pPr>
        <w:spacing w:before="120" w:after="0" w:line="288" w:lineRule="auto"/>
        <w:ind w:right="284" w:firstLine="567"/>
        <w:jc w:val="both"/>
        <w:rPr>
          <w:rStyle w:val="fontstyle01"/>
          <w:rFonts w:ascii="Times New Roman" w:hAnsi="Times New Roman" w:cs="Times New Roman"/>
        </w:rPr>
      </w:pPr>
      <w:r>
        <w:rPr>
          <w:rStyle w:val="fontstyle01"/>
          <w:rFonts w:ascii="Times New Roman" w:hAnsi="Times New Roman" w:cs="Times New Roman"/>
        </w:rPr>
        <w:t xml:space="preserve">- Công tác luân chuyển lãnh đạo UBKT cấp ủy sang công tác ở các ngành, các cấp để đào tạo, bồi dưỡng, tạo nguồn cán bộ kiểm tra đã được quan tâm thực </w:t>
      </w:r>
      <w:r>
        <w:rPr>
          <w:rStyle w:val="fontstyle01"/>
          <w:rFonts w:ascii="Times New Roman" w:hAnsi="Times New Roman" w:cs="Times New Roman"/>
        </w:rPr>
        <w:lastRenderedPageBreak/>
        <w:t>hiện đúng mức chưa</w:t>
      </w:r>
      <w:r w:rsidR="004E44FA">
        <w:rPr>
          <w:rStyle w:val="fontstyle01"/>
          <w:rFonts w:ascii="Times New Roman" w:hAnsi="Times New Roman" w:cs="Times New Roman"/>
        </w:rPr>
        <w:t>?</w:t>
      </w:r>
      <w:r>
        <w:rPr>
          <w:rStyle w:val="fontstyle01"/>
          <w:rFonts w:ascii="Times New Roman" w:hAnsi="Times New Roman" w:cs="Times New Roman"/>
        </w:rPr>
        <w:t xml:space="preserve"> Còn khó khăn, vướng mắc nào không?</w:t>
      </w:r>
      <w:r w:rsidR="004E44FA">
        <w:rPr>
          <w:rStyle w:val="fontstyle01"/>
          <w:rFonts w:ascii="Times New Roman" w:hAnsi="Times New Roman" w:cs="Times New Roman"/>
        </w:rPr>
        <w:t xml:space="preserve"> Và đề xuất giải pháp nào để thực hiện quyết liệt, hiệu quả hơn?</w:t>
      </w:r>
    </w:p>
    <w:p w:rsidR="005049F2" w:rsidRDefault="00C91135">
      <w:pPr>
        <w:spacing w:before="120" w:after="0" w:line="288" w:lineRule="auto"/>
        <w:ind w:right="284" w:firstLine="567"/>
        <w:jc w:val="both"/>
        <w:rPr>
          <w:rStyle w:val="fontstyle01"/>
          <w:rFonts w:ascii="Times New Roman" w:hAnsi="Times New Roman" w:cs="Times New Roman"/>
        </w:rPr>
      </w:pPr>
      <w:r>
        <w:rPr>
          <w:rStyle w:val="fontstyle01"/>
          <w:rFonts w:ascii="Times New Roman" w:hAnsi="Times New Roman" w:cs="Times New Roman"/>
        </w:rPr>
        <w:t>- Cho ý kiến về 07 nhiệm vụ, giải pháp trong thời gian đến đã đầy đủ chưa, cần điều chỉnh giảm hoặc bổ sung nội dung nào không?</w:t>
      </w:r>
    </w:p>
    <w:p w:rsidR="005049F2" w:rsidRPr="00F84BD1" w:rsidRDefault="00C91135" w:rsidP="004E44FA">
      <w:pPr>
        <w:spacing w:before="120" w:line="288" w:lineRule="auto"/>
        <w:jc w:val="both"/>
        <w:rPr>
          <w:rFonts w:ascii="Times New Roman" w:hAnsi="Times New Roman" w:cs="Times New Roman"/>
          <w:b/>
          <w:bCs/>
          <w:spacing w:val="2"/>
          <w:sz w:val="28"/>
          <w:szCs w:val="28"/>
        </w:rPr>
      </w:pPr>
      <w:r>
        <w:rPr>
          <w:rFonts w:ascii="Times New Roman" w:hAnsi="Times New Roman" w:cs="Times New Roman"/>
          <w:b/>
          <w:sz w:val="28"/>
          <w:szCs w:val="28"/>
        </w:rPr>
        <w:tab/>
        <w:t xml:space="preserve">4. </w:t>
      </w:r>
      <w:r w:rsidRPr="00F84BD1">
        <w:rPr>
          <w:rFonts w:ascii="Times New Roman" w:hAnsi="Times New Roman" w:cs="Times New Roman"/>
          <w:b/>
          <w:spacing w:val="2"/>
          <w:sz w:val="28"/>
          <w:szCs w:val="28"/>
        </w:rPr>
        <w:t xml:space="preserve">Dự thảo </w:t>
      </w:r>
      <w:r w:rsidRPr="00F84BD1">
        <w:rPr>
          <w:rFonts w:ascii="Times New Roman" w:hAnsi="Times New Roman" w:cs="Times New Roman"/>
          <w:b/>
          <w:spacing w:val="2"/>
          <w:sz w:val="28"/>
          <w:szCs w:val="28"/>
          <w:lang w:val="vi-VN"/>
        </w:rPr>
        <w:t xml:space="preserve">Báo cáo </w:t>
      </w:r>
      <w:r w:rsidRPr="00F84BD1">
        <w:rPr>
          <w:rFonts w:ascii="Times New Roman" w:hAnsi="Times New Roman" w:cs="Times New Roman"/>
          <w:b/>
          <w:spacing w:val="2"/>
          <w:sz w:val="28"/>
          <w:szCs w:val="28"/>
        </w:rPr>
        <w:t xml:space="preserve">sơ kết 03 năm thực hiện Nghị quyết số 20-NQ/TU, ngày 20/12/2021 của Tỉnh ủy về </w:t>
      </w:r>
      <w:r w:rsidRPr="00F84BD1">
        <w:rPr>
          <w:rFonts w:ascii="Times New Roman" w:hAnsi="Times New Roman" w:cs="Times New Roman"/>
          <w:b/>
          <w:bCs/>
          <w:spacing w:val="2"/>
          <w:sz w:val="28"/>
          <w:szCs w:val="28"/>
        </w:rPr>
        <w:t>nâng cao chất lượng đội ngũ cán bộ, công tác cán bộ và kiện toàn tổ chức bộ máy giai đoạn 2021 - 2025, định hướng đến năm 2030</w:t>
      </w:r>
    </w:p>
    <w:p w:rsidR="005049F2" w:rsidRDefault="00C91135">
      <w:pPr>
        <w:spacing w:before="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Dự thảo Báo cáo đã đánh giá đầy đủ, </w:t>
      </w:r>
      <w:r>
        <w:rPr>
          <w:rFonts w:ascii="Times New Roman" w:hAnsi="Times New Roman" w:cs="Times New Roman"/>
          <w:sz w:val="28"/>
          <w:szCs w:val="28"/>
          <w:lang w:val="vi-VN"/>
        </w:rPr>
        <w:t>sát,</w:t>
      </w:r>
      <w:r>
        <w:rPr>
          <w:rFonts w:ascii="Times New Roman" w:hAnsi="Times New Roman" w:cs="Times New Roman"/>
          <w:sz w:val="28"/>
          <w:szCs w:val="28"/>
        </w:rPr>
        <w:t xml:space="preserve"> đúng với tình hình đội ngũ cán bộ, công tác cán bộ của </w:t>
      </w:r>
      <w:r>
        <w:rPr>
          <w:rFonts w:ascii="Times New Roman" w:hAnsi="Times New Roman" w:cs="Times New Roman"/>
          <w:sz w:val="28"/>
          <w:szCs w:val="28"/>
          <w:lang w:val="vi-VN"/>
        </w:rPr>
        <w:t>tỉnh, n</w:t>
      </w:r>
      <w:r>
        <w:rPr>
          <w:rFonts w:ascii="Times New Roman" w:hAnsi="Times New Roman" w:cs="Times New Roman"/>
          <w:sz w:val="28"/>
          <w:szCs w:val="28"/>
        </w:rPr>
        <w:t xml:space="preserve">hất là nội dung đánh giá về những tồn tại, hạn chế, những chỉ tiêu chưa đạt so với Nghị quyết số 20-NQ/TU đề ra đến năm 2025. </w:t>
      </w:r>
    </w:p>
    <w:p w:rsidR="005049F2" w:rsidRDefault="00C91135">
      <w:pPr>
        <w:spacing w:before="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Căn cứ vào mục tiêu của Nghị quyết số 20-NQ/TU và kết quả thực hiện trong 03 năm qua, đề nghị các đại biểu nghiên cứu, thảo luận và đề xuất những giải pháp cụ </w:t>
      </w:r>
      <w:r>
        <w:rPr>
          <w:rFonts w:ascii="Times New Roman" w:hAnsi="Times New Roman" w:cs="Times New Roman"/>
          <w:sz w:val="28"/>
          <w:szCs w:val="28"/>
          <w:lang w:val="vi-VN"/>
        </w:rPr>
        <w:t>thể,</w:t>
      </w:r>
      <w:r>
        <w:rPr>
          <w:rFonts w:ascii="Times New Roman" w:hAnsi="Times New Roman" w:cs="Times New Roman"/>
          <w:sz w:val="28"/>
          <w:szCs w:val="28"/>
        </w:rPr>
        <w:t xml:space="preserve"> những giải pháp mang tính định hướng, chiến lược để tập trung lãnh đạo, chỉ đạo thực hiện thắng lợi các mục tiêu Nghị quyết </w:t>
      </w:r>
      <w:r>
        <w:rPr>
          <w:rFonts w:ascii="Times New Roman" w:hAnsi="Times New Roman" w:cs="Times New Roman"/>
          <w:sz w:val="28"/>
          <w:szCs w:val="28"/>
          <w:lang w:val="vi-VN"/>
        </w:rPr>
        <w:t xml:space="preserve">số </w:t>
      </w:r>
      <w:r>
        <w:rPr>
          <w:rFonts w:ascii="Times New Roman" w:hAnsi="Times New Roman" w:cs="Times New Roman"/>
          <w:sz w:val="28"/>
          <w:szCs w:val="28"/>
        </w:rPr>
        <w:t>20-NQ/TU đề ra, cụ thể:</w:t>
      </w:r>
    </w:p>
    <w:p w:rsidR="005049F2" w:rsidRDefault="00C91135">
      <w:pPr>
        <w:spacing w:before="120" w:line="288"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i/>
          <w:sz w:val="28"/>
          <w:szCs w:val="28"/>
        </w:rPr>
        <w:t>Về nâng cao chất lượng đội ngũ cán bộ, công chức, viên chức</w:t>
      </w:r>
    </w:p>
    <w:p w:rsidR="005049F2" w:rsidRDefault="00C91135">
      <w:pPr>
        <w:spacing w:before="120" w:line="288" w:lineRule="auto"/>
        <w:jc w:val="both"/>
        <w:rPr>
          <w:rFonts w:ascii="Times New Roman" w:hAnsi="Times New Roman" w:cs="Times New Roman"/>
          <w:sz w:val="28"/>
          <w:szCs w:val="28"/>
        </w:rPr>
      </w:pPr>
      <w:r>
        <w:rPr>
          <w:rFonts w:ascii="Times New Roman" w:hAnsi="Times New Roman" w:cs="Times New Roman"/>
          <w:sz w:val="28"/>
          <w:szCs w:val="28"/>
        </w:rPr>
        <w:tab/>
        <w:t xml:space="preserve">+ Cần giải pháp gì để nâng cao chất lượng đội ngũ cán bộ, công chức, viên chức để phấn đấu đạt các mục tiêu về cán bộ nữ, cán bộ trẻ, cán bộ người DTTS tham gia giữ các chức danh lãnh đạo, quản lý; cán bộ đủ khả năng làm việc trong môi trường quốc tế; </w:t>
      </w:r>
    </w:p>
    <w:p w:rsidR="005049F2" w:rsidRDefault="00C91135">
      <w:pPr>
        <w:spacing w:before="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Giải pháp khắc phục tình trạng cán bộ, công chức, viên chức </w:t>
      </w:r>
      <w:r>
        <w:rPr>
          <w:rFonts w:ascii="Times New Roman" w:hAnsi="Times New Roman" w:cs="Times New Roman"/>
          <w:i/>
          <w:sz w:val="28"/>
          <w:szCs w:val="28"/>
        </w:rPr>
        <w:t>“đùn đẩy, né tránh, ngại va chạm, làm sơ sài, làm việc cầm chừng, chưa mạnh dạn, thiếu quyết đoán với phạm vi trách nhiệm được giao”</w:t>
      </w:r>
      <w:r>
        <w:rPr>
          <w:rFonts w:ascii="Times New Roman" w:hAnsi="Times New Roman" w:cs="Times New Roman"/>
          <w:sz w:val="28"/>
          <w:szCs w:val="28"/>
        </w:rPr>
        <w:t xml:space="preserve">; </w:t>
      </w:r>
    </w:p>
    <w:p w:rsidR="005049F2" w:rsidRDefault="00C91135">
      <w:pPr>
        <w:spacing w:before="120" w:line="288"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Cần </w:t>
      </w:r>
      <w:r w:rsidR="00BA4B1F">
        <w:rPr>
          <w:rFonts w:ascii="Times New Roman" w:hAnsi="Times New Roman" w:cs="Times New Roman"/>
          <w:spacing w:val="-2"/>
          <w:sz w:val="28"/>
          <w:szCs w:val="28"/>
        </w:rPr>
        <w:t xml:space="preserve">có </w:t>
      </w:r>
      <w:r>
        <w:rPr>
          <w:rFonts w:ascii="Times New Roman" w:hAnsi="Times New Roman" w:cs="Times New Roman"/>
          <w:spacing w:val="-2"/>
          <w:sz w:val="28"/>
          <w:szCs w:val="28"/>
        </w:rPr>
        <w:t>giải pháp gì để khơi dậy tinh thần đổi mới, sáng tạo, dám nghĩ, dám làm, dám chịu trách nhiệm vì lợi ích chung của đội ngũ cán bộ, công chức, viên chức hiện nay.</w:t>
      </w:r>
    </w:p>
    <w:p w:rsidR="005049F2" w:rsidRDefault="00C91135">
      <w:pPr>
        <w:spacing w:before="120" w:line="288" w:lineRule="auto"/>
        <w:ind w:firstLine="720"/>
        <w:jc w:val="both"/>
        <w:rPr>
          <w:rFonts w:ascii="Times New Roman" w:hAnsi="Times New Roman" w:cs="Times New Roman"/>
          <w:b/>
          <w:i/>
          <w:sz w:val="28"/>
          <w:szCs w:val="28"/>
        </w:rPr>
      </w:pPr>
      <w:r>
        <w:rPr>
          <w:rFonts w:ascii="Times New Roman" w:hAnsi="Times New Roman" w:cs="Times New Roman"/>
          <w:b/>
          <w:sz w:val="28"/>
          <w:szCs w:val="28"/>
        </w:rPr>
        <w:t xml:space="preserve">- </w:t>
      </w:r>
      <w:r>
        <w:rPr>
          <w:rFonts w:ascii="Times New Roman" w:hAnsi="Times New Roman" w:cs="Times New Roman"/>
          <w:b/>
          <w:i/>
          <w:sz w:val="28"/>
          <w:szCs w:val="28"/>
        </w:rPr>
        <w:t>Về công tác cán bộ</w:t>
      </w:r>
    </w:p>
    <w:p w:rsidR="005049F2" w:rsidRDefault="00C91135">
      <w:pPr>
        <w:spacing w:before="120" w:line="288"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 xml:space="preserve">+ Thời gian </w:t>
      </w:r>
      <w:r>
        <w:rPr>
          <w:rFonts w:ascii="Times New Roman" w:hAnsi="Times New Roman" w:cs="Times New Roman"/>
          <w:spacing w:val="-2"/>
          <w:sz w:val="28"/>
          <w:szCs w:val="28"/>
          <w:lang w:val="vi-VN"/>
        </w:rPr>
        <w:t>qua,</w:t>
      </w:r>
      <w:r>
        <w:rPr>
          <w:rFonts w:ascii="Times New Roman" w:hAnsi="Times New Roman" w:cs="Times New Roman"/>
          <w:spacing w:val="-2"/>
          <w:sz w:val="28"/>
          <w:szCs w:val="28"/>
        </w:rPr>
        <w:t xml:space="preserve"> thực hiện các khâu của công tác cán bộ (tuyển dụng, quy hoạch, đào </w:t>
      </w:r>
      <w:r>
        <w:rPr>
          <w:rFonts w:ascii="Times New Roman" w:hAnsi="Times New Roman" w:cs="Times New Roman"/>
          <w:spacing w:val="-2"/>
          <w:sz w:val="28"/>
          <w:szCs w:val="28"/>
          <w:lang w:val="vi-VN"/>
        </w:rPr>
        <w:t>tạ</w:t>
      </w:r>
      <w:r>
        <w:rPr>
          <w:rFonts w:ascii="Times New Roman" w:hAnsi="Times New Roman" w:cs="Times New Roman"/>
          <w:spacing w:val="-2"/>
          <w:sz w:val="28"/>
          <w:szCs w:val="28"/>
        </w:rPr>
        <w:t xml:space="preserve">o, bồi dưỡng, bổ nhiệm, giới thiệu ứng cử, điều động, luân chuyển, chế độ, chính sách…) có vấn đề vướng mắc </w:t>
      </w:r>
      <w:r w:rsidR="005C0D0B">
        <w:rPr>
          <w:rFonts w:ascii="Times New Roman" w:hAnsi="Times New Roman" w:cs="Times New Roman"/>
          <w:spacing w:val="-2"/>
          <w:sz w:val="28"/>
          <w:szCs w:val="28"/>
        </w:rPr>
        <w:t xml:space="preserve">gì </w:t>
      </w:r>
      <w:r>
        <w:rPr>
          <w:rFonts w:ascii="Times New Roman" w:hAnsi="Times New Roman" w:cs="Times New Roman"/>
          <w:spacing w:val="-2"/>
          <w:sz w:val="28"/>
          <w:szCs w:val="28"/>
        </w:rPr>
        <w:t xml:space="preserve">cần </w:t>
      </w:r>
      <w:r w:rsidR="005C0D0B">
        <w:rPr>
          <w:rFonts w:ascii="Times New Roman" w:hAnsi="Times New Roman" w:cs="Times New Roman"/>
          <w:spacing w:val="-2"/>
          <w:sz w:val="28"/>
          <w:szCs w:val="28"/>
        </w:rPr>
        <w:t xml:space="preserve">đề xuất </w:t>
      </w:r>
      <w:r>
        <w:rPr>
          <w:rFonts w:ascii="Times New Roman" w:hAnsi="Times New Roman" w:cs="Times New Roman"/>
          <w:spacing w:val="-2"/>
          <w:sz w:val="28"/>
          <w:szCs w:val="28"/>
        </w:rPr>
        <w:t xml:space="preserve">điều chỉnh, bổ sung những nội dung trong các quy định của Trung ương, của Ban Thường vụ Tỉnh </w:t>
      </w:r>
      <w:r>
        <w:rPr>
          <w:rFonts w:ascii="Times New Roman" w:hAnsi="Times New Roman" w:cs="Times New Roman"/>
          <w:spacing w:val="-2"/>
          <w:sz w:val="28"/>
          <w:szCs w:val="28"/>
          <w:lang w:val="vi-VN"/>
        </w:rPr>
        <w:t>ủy, n</w:t>
      </w:r>
      <w:r>
        <w:rPr>
          <w:rFonts w:ascii="Times New Roman" w:hAnsi="Times New Roman" w:cs="Times New Roman"/>
          <w:spacing w:val="-2"/>
          <w:sz w:val="28"/>
          <w:szCs w:val="28"/>
        </w:rPr>
        <w:t>hất là các quy định về phân cấp quản lý cán bộ, giới thiệu cán bộ ứng cử; quy định về tiêu chuẩn chức danh; quy định về chuyển đổi vị trí công tác; quy định về miễn nhiệm, từ chức…</w:t>
      </w:r>
    </w:p>
    <w:p w:rsidR="005049F2" w:rsidRDefault="00C91135">
      <w:pPr>
        <w:spacing w:before="120"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w:t>
      </w:r>
      <w:r>
        <w:rPr>
          <w:rFonts w:ascii="Times New Roman" w:hAnsi="Times New Roman" w:cs="Times New Roman"/>
          <w:sz w:val="28"/>
          <w:szCs w:val="28"/>
          <w:lang w:val="vi-VN"/>
        </w:rPr>
        <w:t>C</w:t>
      </w:r>
      <w:r>
        <w:rPr>
          <w:rFonts w:ascii="Times New Roman" w:hAnsi="Times New Roman" w:cs="Times New Roman"/>
          <w:sz w:val="28"/>
          <w:szCs w:val="28"/>
        </w:rPr>
        <w:t xml:space="preserve">ần giải pháp gì để triển khai thực hiện </w:t>
      </w:r>
      <w:r w:rsidR="005C0D0B">
        <w:rPr>
          <w:rFonts w:ascii="Times New Roman" w:hAnsi="Times New Roman" w:cs="Times New Roman"/>
          <w:sz w:val="28"/>
          <w:szCs w:val="28"/>
        </w:rPr>
        <w:t xml:space="preserve">nghiêm túc, hiệu quả </w:t>
      </w:r>
      <w:r>
        <w:rPr>
          <w:rFonts w:ascii="Times New Roman" w:hAnsi="Times New Roman" w:cs="Times New Roman"/>
          <w:iCs/>
          <w:sz w:val="28"/>
          <w:szCs w:val="28"/>
        </w:rPr>
        <w:t xml:space="preserve">Quy định </w:t>
      </w:r>
      <w:r w:rsidR="005C0D0B" w:rsidRPr="005C0D0B">
        <w:rPr>
          <w:rFonts w:ascii="Times New Roman" w:hAnsi="Times New Roman" w:cs="Times New Roman"/>
          <w:sz w:val="28"/>
          <w:szCs w:val="28"/>
        </w:rPr>
        <w:t xml:space="preserve">của Bộ Chính trị </w:t>
      </w:r>
      <w:r w:rsidR="005C0D0B">
        <w:rPr>
          <w:rFonts w:ascii="Times New Roman" w:hAnsi="Times New Roman" w:cs="Times New Roman"/>
          <w:iCs/>
          <w:sz w:val="28"/>
          <w:szCs w:val="28"/>
        </w:rPr>
        <w:t>v</w:t>
      </w:r>
      <w:r w:rsidR="005C0D0B" w:rsidRPr="005C0D0B">
        <w:rPr>
          <w:rFonts w:ascii="Times New Roman" w:hAnsi="Times New Roman" w:cs="Times New Roman"/>
          <w:sz w:val="28"/>
          <w:szCs w:val="28"/>
        </w:rPr>
        <w:t xml:space="preserve">ề kiểm soát quyền lực và phòng, chống tham nhũng, tiêu cực trong công tác cán bộ </w:t>
      </w:r>
      <w:r w:rsidRPr="005C0D0B">
        <w:rPr>
          <w:rFonts w:ascii="Times New Roman" w:hAnsi="Times New Roman" w:cs="Times New Roman"/>
          <w:sz w:val="28"/>
          <w:szCs w:val="28"/>
        </w:rPr>
        <w:t xml:space="preserve">và Quy định </w:t>
      </w:r>
      <w:r w:rsidR="005C0D0B">
        <w:rPr>
          <w:rFonts w:ascii="Times New Roman" w:hAnsi="Times New Roman" w:cs="Times New Roman"/>
          <w:sz w:val="28"/>
          <w:szCs w:val="28"/>
        </w:rPr>
        <w:t>vv</w:t>
      </w:r>
      <w:r w:rsidR="005C0D0B" w:rsidRPr="005C0D0B">
        <w:rPr>
          <w:rFonts w:ascii="Times New Roman" w:hAnsi="Times New Roman" w:cs="Times New Roman"/>
          <w:sz w:val="28"/>
          <w:szCs w:val="28"/>
        </w:rPr>
        <w:t>ề chế độ kiểm tra, giám</w:t>
      </w:r>
      <w:r w:rsidR="005C0D0B">
        <w:t xml:space="preserve"> </w:t>
      </w:r>
      <w:r w:rsidR="005C0D0B" w:rsidRPr="005C0D0B">
        <w:rPr>
          <w:rFonts w:ascii="Times New Roman" w:hAnsi="Times New Roman" w:cs="Times New Roman"/>
          <w:sz w:val="28"/>
          <w:szCs w:val="28"/>
        </w:rPr>
        <w:t>sát công tác cán bộ</w:t>
      </w:r>
      <w:r w:rsidR="005C0D0B">
        <w:rPr>
          <w:rFonts w:ascii="Times New Roman" w:hAnsi="Times New Roman" w:cs="Times New Roman"/>
          <w:sz w:val="28"/>
          <w:szCs w:val="28"/>
        </w:rPr>
        <w:t xml:space="preserve"> </w:t>
      </w:r>
      <w:r>
        <w:rPr>
          <w:rFonts w:ascii="Times New Roman" w:hAnsi="Times New Roman" w:cs="Times New Roman"/>
          <w:sz w:val="28"/>
          <w:szCs w:val="28"/>
        </w:rPr>
        <w:t>đảm bảo quyền lực trong công tác cán bộ được kiểm soát chặt chẽ; tránh tình trạng chạy chức, chạy quyền…</w:t>
      </w:r>
    </w:p>
    <w:p w:rsidR="005049F2" w:rsidRDefault="00C91135">
      <w:pPr>
        <w:spacing w:before="120" w:line="288" w:lineRule="auto"/>
        <w:jc w:val="both"/>
        <w:rPr>
          <w:rFonts w:ascii="Times New Roman" w:hAnsi="Times New Roman" w:cs="Times New Roman"/>
          <w:b/>
          <w:i/>
          <w:sz w:val="28"/>
          <w:szCs w:val="28"/>
        </w:rPr>
      </w:pPr>
      <w:r>
        <w:rPr>
          <w:rFonts w:ascii="Times New Roman" w:hAnsi="Times New Roman" w:cs="Times New Roman"/>
          <w:b/>
          <w:sz w:val="28"/>
          <w:szCs w:val="28"/>
        </w:rPr>
        <w:tab/>
      </w:r>
      <w:r>
        <w:rPr>
          <w:rFonts w:ascii="Times New Roman" w:hAnsi="Times New Roman" w:cs="Times New Roman"/>
          <w:b/>
          <w:i/>
          <w:sz w:val="28"/>
          <w:szCs w:val="28"/>
        </w:rPr>
        <w:t>- Về tổ chức bộ máy</w:t>
      </w:r>
    </w:p>
    <w:p w:rsidR="005049F2" w:rsidRDefault="00C91135">
      <w:pPr>
        <w:spacing w:before="120" w:line="288" w:lineRule="auto"/>
        <w:jc w:val="both"/>
        <w:rPr>
          <w:rFonts w:ascii="Times New Roman" w:hAnsi="Times New Roman" w:cs="Times New Roman"/>
          <w:bCs/>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Hiện nay, xác định việc sắp xếp tinh gọn tổ chức bộ máy là nhiệm vụ đặc biệt quan trọng, là cuộc cách </w:t>
      </w:r>
      <w:r>
        <w:rPr>
          <w:rFonts w:ascii="Times New Roman" w:hAnsi="Times New Roman" w:cs="Times New Roman"/>
          <w:sz w:val="28"/>
          <w:szCs w:val="28"/>
          <w:lang w:val="vi-VN"/>
        </w:rPr>
        <w:t>mạng;</w:t>
      </w:r>
      <w:r>
        <w:rPr>
          <w:rFonts w:ascii="Times New Roman" w:hAnsi="Times New Roman" w:cs="Times New Roman"/>
          <w:sz w:val="28"/>
          <w:szCs w:val="28"/>
        </w:rPr>
        <w:t xml:space="preserve"> vì vậy, cần thống nhất rất cao về nhận thức và hành động trong toàn Đảng và toàn hệ thống chính trị. Hiện nay, Trung ương, Tỉnh ủy đã thành lập Ban Chỉ đạo </w:t>
      </w:r>
      <w:r>
        <w:rPr>
          <w:rFonts w:ascii="Times New Roman" w:hAnsi="Times New Roman" w:cs="Times New Roman"/>
          <w:bCs/>
          <w:sz w:val="28"/>
          <w:szCs w:val="28"/>
        </w:rPr>
        <w:t>về tổng kết Nghị quyết số 18-NQ/TW của Ban Chấp hành Trung ương Đảng khóa XII</w:t>
      </w:r>
      <w:r>
        <w:rPr>
          <w:rFonts w:ascii="Times New Roman" w:hAnsi="Times New Roman" w:cs="Times New Roman"/>
          <w:bCs/>
          <w:sz w:val="28"/>
          <w:szCs w:val="28"/>
          <w:lang w:val="vi-VN"/>
        </w:rPr>
        <w:t xml:space="preserve"> m</w:t>
      </w:r>
      <w:r>
        <w:rPr>
          <w:rFonts w:ascii="Times New Roman" w:hAnsi="Times New Roman" w:cs="Times New Roman"/>
          <w:bCs/>
          <w:sz w:val="28"/>
          <w:szCs w:val="28"/>
        </w:rPr>
        <w:t xml:space="preserve">ột số vấn đề về tiếp tục đổi mới, sắp xếp tổ chức bộ máy của hệ thống chính trị tinh gọn, hoạt động hiệu lực, hiệu </w:t>
      </w:r>
      <w:r>
        <w:rPr>
          <w:rFonts w:ascii="Times New Roman" w:hAnsi="Times New Roman" w:cs="Times New Roman"/>
          <w:bCs/>
          <w:sz w:val="28"/>
          <w:szCs w:val="28"/>
          <w:lang w:val="vi-VN"/>
        </w:rPr>
        <w:t>quả;</w:t>
      </w:r>
      <w:r>
        <w:rPr>
          <w:rFonts w:ascii="Times New Roman" w:hAnsi="Times New Roman" w:cs="Times New Roman"/>
          <w:bCs/>
          <w:sz w:val="28"/>
          <w:szCs w:val="28"/>
        </w:rPr>
        <w:t xml:space="preserve"> đồng </w:t>
      </w:r>
      <w:r>
        <w:rPr>
          <w:rFonts w:ascii="Times New Roman" w:hAnsi="Times New Roman" w:cs="Times New Roman"/>
          <w:bCs/>
          <w:sz w:val="28"/>
          <w:szCs w:val="28"/>
          <w:lang w:val="vi-VN"/>
        </w:rPr>
        <w:t>thời,</w:t>
      </w:r>
      <w:r>
        <w:rPr>
          <w:rFonts w:ascii="Times New Roman" w:hAnsi="Times New Roman" w:cs="Times New Roman"/>
          <w:bCs/>
          <w:sz w:val="28"/>
          <w:szCs w:val="28"/>
        </w:rPr>
        <w:t xml:space="preserve"> Ban Thường vụ Tỉnh ủy đã ban hành Kế hoạch, Đề cương để các cơ quan, đơn vị có liên quan báo cáo tổng kết Nghị quyết số 18-NQ/TW của Ban Chấp hành Trung ương</w:t>
      </w:r>
      <w:r>
        <w:rPr>
          <w:rFonts w:ascii="Times New Roman" w:hAnsi="Times New Roman" w:cs="Times New Roman"/>
          <w:bCs/>
          <w:sz w:val="28"/>
          <w:szCs w:val="28"/>
          <w:lang w:val="vi-VN"/>
        </w:rPr>
        <w:t xml:space="preserve"> Đảng</w:t>
      </w:r>
      <w:r>
        <w:rPr>
          <w:rFonts w:ascii="Times New Roman" w:hAnsi="Times New Roman" w:cs="Times New Roman"/>
          <w:bCs/>
          <w:sz w:val="28"/>
          <w:szCs w:val="28"/>
        </w:rPr>
        <w:t xml:space="preserve">. Tại Hội nghị này, </w:t>
      </w:r>
      <w:r>
        <w:rPr>
          <w:rFonts w:ascii="Times New Roman" w:hAnsi="Times New Roman" w:cs="Times New Roman"/>
          <w:bCs/>
          <w:sz w:val="28"/>
          <w:szCs w:val="28"/>
          <w:lang w:val="vi-VN"/>
        </w:rPr>
        <w:t>t</w:t>
      </w:r>
      <w:r>
        <w:rPr>
          <w:rFonts w:ascii="Times New Roman" w:hAnsi="Times New Roman" w:cs="Times New Roman"/>
          <w:bCs/>
          <w:sz w:val="28"/>
          <w:szCs w:val="28"/>
        </w:rPr>
        <w:t xml:space="preserve">ôi đề nghị các đồng chí mạnh dạn đề xuất phương án sắp xếp những tổ chức, cơ quan chồng chéo, chưa phù hợp; đề xuất phương án tinh gọn tổ chức bộ máy của các cơ quan, đơn </w:t>
      </w:r>
      <w:r>
        <w:rPr>
          <w:rFonts w:ascii="Times New Roman" w:hAnsi="Times New Roman" w:cs="Times New Roman"/>
          <w:bCs/>
          <w:sz w:val="28"/>
          <w:szCs w:val="28"/>
          <w:lang w:val="vi-VN"/>
        </w:rPr>
        <w:t xml:space="preserve">vị, </w:t>
      </w:r>
      <w:r>
        <w:rPr>
          <w:rFonts w:ascii="Times New Roman" w:hAnsi="Times New Roman" w:cs="Times New Roman"/>
          <w:bCs/>
          <w:sz w:val="28"/>
          <w:szCs w:val="28"/>
        </w:rPr>
        <w:t xml:space="preserve">địa phương trong phạm vi lãnh đạo, quản lý của mình gắn với cơ cấu lại và nâng cao chất lượng đội ngũ cán bộ, công chức, viên chức đủ phẩm chất, năng lực, ngang tầm nhiệm vụ, đáp ứng yêu cầu trong thời kỳ mới; đồng thời, đề </w:t>
      </w:r>
      <w:r>
        <w:rPr>
          <w:rFonts w:ascii="Times New Roman" w:hAnsi="Times New Roman" w:cs="Times New Roman"/>
          <w:bCs/>
          <w:sz w:val="28"/>
          <w:szCs w:val="28"/>
          <w:lang w:val="vi-VN"/>
        </w:rPr>
        <w:t xml:space="preserve">xuất, </w:t>
      </w:r>
      <w:r>
        <w:rPr>
          <w:rFonts w:ascii="Times New Roman" w:hAnsi="Times New Roman" w:cs="Times New Roman"/>
          <w:bCs/>
          <w:sz w:val="28"/>
          <w:szCs w:val="28"/>
        </w:rPr>
        <w:t xml:space="preserve">kiến nghị phương án sắp xếp, tinh gọn tổ chức bộ máy của các cơ quan, tổ chức khác trong hệ thống chính trị của tỉnh bảo đảm hoạt động hiệu lực, hiệu quả. </w:t>
      </w:r>
    </w:p>
    <w:p w:rsidR="005049F2" w:rsidRDefault="00C91135" w:rsidP="00684BFB">
      <w:pPr>
        <w:spacing w:before="120" w:after="0" w:line="288" w:lineRule="auto"/>
        <w:ind w:right="-1" w:firstLine="567"/>
        <w:jc w:val="both"/>
        <w:rPr>
          <w:rStyle w:val="fontstyle01"/>
          <w:rFonts w:ascii="Times New Roman" w:hAnsi="Times New Roman" w:cs="Times New Roman"/>
          <w:b/>
          <w:i/>
        </w:rPr>
      </w:pPr>
      <w:r>
        <w:rPr>
          <w:rStyle w:val="fontstyle01"/>
          <w:rFonts w:ascii="Times New Roman" w:hAnsi="Times New Roman" w:cs="Times New Roman"/>
          <w:b/>
          <w:i/>
        </w:rPr>
        <w:t>Ngoài ra, đề nghị các đồng chí Tỉnh ủy viên nghiên cứu, cho ý kiến góp ý trực tiếp vào dự thảo các văn bản sau:</w:t>
      </w:r>
    </w:p>
    <w:p w:rsidR="005049F2" w:rsidRDefault="00C91135">
      <w:pPr>
        <w:pBdr>
          <w:top w:val="dotted" w:sz="4" w:space="0" w:color="FFFFFF"/>
          <w:left w:val="dotted" w:sz="4" w:space="0" w:color="FFFFFF"/>
          <w:bottom w:val="dotted" w:sz="4" w:space="12" w:color="FFFFFF"/>
          <w:right w:val="dotted" w:sz="4" w:space="0" w:color="FFFFFF"/>
        </w:pBdr>
        <w:shd w:val="clear" w:color="auto" w:fill="FFFFFF"/>
        <w:spacing w:line="288" w:lineRule="auto"/>
        <w:ind w:firstLine="720"/>
        <w:jc w:val="both"/>
        <w:rPr>
          <w:rFonts w:ascii="Times New Roman" w:hAnsi="Times New Roman" w:cs="Times New Roman"/>
          <w:kern w:val="2"/>
          <w:sz w:val="28"/>
          <w:szCs w:val="28"/>
        </w:rPr>
      </w:pPr>
      <w:r>
        <w:rPr>
          <w:rFonts w:ascii="Times New Roman" w:hAnsi="Times New Roman" w:cs="Times New Roman"/>
          <w:kern w:val="2"/>
          <w:sz w:val="28"/>
          <w:szCs w:val="28"/>
        </w:rPr>
        <w:t>- Chương trình công tác của Tỉnh ủy năm 2025.</w:t>
      </w:r>
    </w:p>
    <w:p w:rsidR="005049F2" w:rsidRDefault="00C91135">
      <w:pPr>
        <w:pBdr>
          <w:top w:val="dotted" w:sz="4" w:space="0" w:color="FFFFFF"/>
          <w:left w:val="dotted" w:sz="4" w:space="0" w:color="FFFFFF"/>
          <w:bottom w:val="dotted" w:sz="4" w:space="12" w:color="FFFFFF"/>
          <w:right w:val="dotted" w:sz="4" w:space="0" w:color="FFFFFF"/>
        </w:pBdr>
        <w:shd w:val="clear" w:color="auto" w:fill="FFFFFF"/>
        <w:spacing w:line="288" w:lineRule="auto"/>
        <w:ind w:firstLine="720"/>
        <w:jc w:val="both"/>
        <w:rPr>
          <w:rFonts w:ascii="Times New Roman" w:hAnsi="Times New Roman" w:cs="Times New Roman"/>
          <w:kern w:val="2"/>
          <w:sz w:val="28"/>
          <w:szCs w:val="28"/>
        </w:rPr>
      </w:pPr>
      <w:r>
        <w:rPr>
          <w:rFonts w:ascii="Times New Roman" w:hAnsi="Times New Roman" w:cs="Times New Roman"/>
          <w:kern w:val="2"/>
          <w:sz w:val="28"/>
          <w:szCs w:val="28"/>
        </w:rPr>
        <w:t>- Chương trình kiểm tra, giám sát của Tỉnh ủy năm 2025.</w:t>
      </w:r>
    </w:p>
    <w:p w:rsidR="005049F2" w:rsidRPr="00AD3410" w:rsidRDefault="00C91135">
      <w:pPr>
        <w:pBdr>
          <w:top w:val="dotted" w:sz="4" w:space="0" w:color="FFFFFF"/>
          <w:left w:val="dotted" w:sz="4" w:space="0" w:color="FFFFFF"/>
          <w:bottom w:val="dotted" w:sz="4" w:space="12" w:color="FFFFFF"/>
          <w:right w:val="dotted" w:sz="4" w:space="0" w:color="FFFFFF"/>
        </w:pBdr>
        <w:shd w:val="clear" w:color="auto" w:fill="FFFFFF"/>
        <w:spacing w:line="288" w:lineRule="auto"/>
        <w:ind w:firstLine="720"/>
        <w:jc w:val="both"/>
        <w:rPr>
          <w:rFonts w:ascii="Times New Roman" w:hAnsi="Times New Roman" w:cs="Times New Roman"/>
          <w:spacing w:val="4"/>
          <w:kern w:val="2"/>
          <w:sz w:val="28"/>
          <w:szCs w:val="28"/>
        </w:rPr>
      </w:pPr>
      <w:r w:rsidRPr="00AD3410">
        <w:rPr>
          <w:rFonts w:ascii="Times New Roman" w:hAnsi="Times New Roman" w:cs="Times New Roman"/>
          <w:spacing w:val="4"/>
          <w:kern w:val="2"/>
          <w:sz w:val="28"/>
          <w:szCs w:val="28"/>
        </w:rPr>
        <w:t>- Báo cáo kết quả thực hiện Chương trình kiểm tra, giám sát của Tỉnh ủy năm 2024.</w:t>
      </w:r>
    </w:p>
    <w:p w:rsidR="005049F2" w:rsidRPr="00AD3410" w:rsidRDefault="00C91135">
      <w:pPr>
        <w:pBdr>
          <w:top w:val="dotted" w:sz="4" w:space="0" w:color="FFFFFF"/>
          <w:left w:val="dotted" w:sz="4" w:space="0" w:color="FFFFFF"/>
          <w:bottom w:val="dotted" w:sz="4" w:space="12" w:color="FFFFFF"/>
          <w:right w:val="dotted" w:sz="4" w:space="0" w:color="FFFFFF"/>
        </w:pBdr>
        <w:shd w:val="clear" w:color="auto" w:fill="FFFFFF"/>
        <w:spacing w:line="288" w:lineRule="auto"/>
        <w:ind w:firstLine="720"/>
        <w:jc w:val="both"/>
        <w:rPr>
          <w:rFonts w:ascii="Times New Roman" w:hAnsi="Times New Roman" w:cs="Times New Roman"/>
          <w:spacing w:val="4"/>
          <w:kern w:val="2"/>
          <w:sz w:val="28"/>
          <w:szCs w:val="28"/>
        </w:rPr>
      </w:pPr>
      <w:r w:rsidRPr="00AD3410">
        <w:rPr>
          <w:rFonts w:ascii="Times New Roman" w:hAnsi="Times New Roman" w:cs="Times New Roman"/>
          <w:noProof/>
          <w:spacing w:val="4"/>
          <w:kern w:val="2"/>
          <w:sz w:val="28"/>
          <w:szCs w:val="28"/>
        </w:rPr>
        <mc:AlternateContent>
          <mc:Choice Requires="wps">
            <w:drawing>
              <wp:anchor distT="0" distB="0" distL="114300" distR="114300" simplePos="0" relativeHeight="251659264" behindDoc="0" locked="0" layoutInCell="1" allowOverlap="1">
                <wp:simplePos x="0" y="0"/>
                <wp:positionH relativeFrom="column">
                  <wp:posOffset>1335014</wp:posOffset>
                </wp:positionH>
                <wp:positionV relativeFrom="paragraph">
                  <wp:posOffset>608330</wp:posOffset>
                </wp:positionV>
                <wp:extent cx="2909454"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29094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1pt,47.9pt" to="334.2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" strokecolor="black [3200]" strokeweight=".5pt">
                <v:stroke joinstyle="miter"/>
              </v:line>
            </w:pict>
          </mc:Fallback>
        </mc:AlternateContent>
      </w:r>
      <w:r w:rsidRPr="00AD3410">
        <w:rPr>
          <w:rFonts w:ascii="Times New Roman" w:hAnsi="Times New Roman" w:cs="Times New Roman"/>
          <w:spacing w:val="4"/>
          <w:kern w:val="2"/>
          <w:sz w:val="28"/>
          <w:szCs w:val="28"/>
        </w:rPr>
        <w:t>- Báo cáo công tác tài chính đảng năm 2024 và phương hướng, nhiệm vụ năm 2025.</w:t>
      </w:r>
      <w:bookmarkStart w:id="0" w:name="_GoBack"/>
      <w:bookmarkEnd w:id="0"/>
    </w:p>
    <w:sectPr w:rsidR="005049F2" w:rsidRPr="00AD3410">
      <w:headerReference w:type="default" r:id="rId7"/>
      <w:pgSz w:w="11907" w:h="16840"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4A0" w:rsidRDefault="001754A0">
      <w:pPr>
        <w:spacing w:after="0" w:line="240" w:lineRule="auto"/>
      </w:pPr>
      <w:r>
        <w:separator/>
      </w:r>
    </w:p>
  </w:endnote>
  <w:endnote w:type="continuationSeparator" w:id="0">
    <w:p w:rsidR="001754A0" w:rsidRDefault="00175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4A0" w:rsidRDefault="001754A0">
      <w:pPr>
        <w:spacing w:after="0" w:line="240" w:lineRule="auto"/>
      </w:pPr>
      <w:r>
        <w:separator/>
      </w:r>
    </w:p>
  </w:footnote>
  <w:footnote w:type="continuationSeparator" w:id="0">
    <w:p w:rsidR="001754A0" w:rsidRDefault="00175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754491"/>
      <w:docPartObj>
        <w:docPartGallery w:val="Page Numbers (Top of Page)"/>
        <w:docPartUnique/>
      </w:docPartObj>
    </w:sdtPr>
    <w:sdtEndPr>
      <w:rPr>
        <w:noProof/>
      </w:rPr>
    </w:sdtEndPr>
    <w:sdtContent>
      <w:p w:rsidR="005049F2" w:rsidRDefault="00C91135">
        <w:pPr>
          <w:pStyle w:val="Header"/>
          <w:jc w:val="center"/>
        </w:pPr>
        <w:r>
          <w:fldChar w:fldCharType="begin"/>
        </w:r>
        <w:r>
          <w:instrText xml:space="preserve"> PAGE   \* MERGEFORMAT </w:instrText>
        </w:r>
        <w:r>
          <w:fldChar w:fldCharType="separate"/>
        </w:r>
        <w:r w:rsidR="00273F1E">
          <w:rPr>
            <w:noProof/>
          </w:rPr>
          <w:t>4</w:t>
        </w:r>
        <w:r>
          <w:rPr>
            <w:noProof/>
          </w:rPr>
          <w:fldChar w:fldCharType="end"/>
        </w:r>
      </w:p>
    </w:sdtContent>
  </w:sdt>
  <w:p w:rsidR="005049F2" w:rsidRDefault="005049F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9E46E9"/>
    <w:multiLevelType w:val="hybridMultilevel"/>
    <w:tmpl w:val="BF1E712E"/>
    <w:lvl w:ilvl="0" w:tplc="450403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9F2"/>
    <w:rsid w:val="0005322D"/>
    <w:rsid w:val="001031E5"/>
    <w:rsid w:val="001754A0"/>
    <w:rsid w:val="001B5313"/>
    <w:rsid w:val="002417D6"/>
    <w:rsid w:val="00273F1E"/>
    <w:rsid w:val="003121EE"/>
    <w:rsid w:val="00394F55"/>
    <w:rsid w:val="004E44FA"/>
    <w:rsid w:val="005049F2"/>
    <w:rsid w:val="005333E7"/>
    <w:rsid w:val="005C0D0B"/>
    <w:rsid w:val="00684BFB"/>
    <w:rsid w:val="00871FE0"/>
    <w:rsid w:val="008772CA"/>
    <w:rsid w:val="008F195E"/>
    <w:rsid w:val="00A0168D"/>
    <w:rsid w:val="00A04B6C"/>
    <w:rsid w:val="00AD3410"/>
    <w:rsid w:val="00AE0C9E"/>
    <w:rsid w:val="00B60A32"/>
    <w:rsid w:val="00BA4B1F"/>
    <w:rsid w:val="00BC7B92"/>
    <w:rsid w:val="00C91135"/>
    <w:rsid w:val="00CC5883"/>
    <w:rsid w:val="00D31A03"/>
    <w:rsid w:val="00F84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D9F14"/>
  <w15:chartTrackingRefBased/>
  <w15:docId w15:val="{DF76C8CA-990F-49BB-83E9-929ED4D85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fontstyle01">
    <w:name w:val="fontstyle01"/>
    <w:qFormat/>
    <w:rPr>
      <w:rFonts w:ascii="TimesNewRomanPSMT" w:hAnsi="TimesNewRomanPSMT" w:hint="default"/>
      <w:b w:val="0"/>
      <w:bCs w:val="0"/>
      <w:i w:val="0"/>
      <w:iCs w:val="0"/>
      <w:color w:val="000000"/>
      <w:sz w:val="28"/>
      <w:szCs w:val="28"/>
    </w:rPr>
  </w:style>
  <w:style w:type="paragraph" w:styleId="FootnoteText">
    <w:name w:val="footnote text"/>
    <w:aliases w:val="Footnote Text Char Tegn Char,Footnote Text Char Char Char Char Char,Footnote Text Char Char Char Char Char Char Ch,Footnote Text Char Char Char Char Char Char Ch Char Char Char,fn,fn Char,single space,ft,footnote text, Char9,Char9,C,DTKH-f"/>
    <w:basedOn w:val="Normal"/>
    <w:link w:val="FootnoteTextChar"/>
    <w:qFormat/>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aliases w:val="Footnote Text Char Tegn Char Char,Footnote Text Char Char Char Char Char Char,Footnote Text Char Char Char Char Char Char Ch Char,Footnote Text Char Char Char Char Char Char Ch Char Char Char Char,fn Char1,fn Char Char,ft Char,C Char"/>
    <w:basedOn w:val="DefaultParagraphFont"/>
    <w:link w:val="FootnoteText"/>
    <w:qFormat/>
    <w:rPr>
      <w:rFonts w:ascii="Times New Roman" w:eastAsia="Times New Roman" w:hAnsi="Times New Roman" w:cs="Times New Roman"/>
      <w:sz w:val="20"/>
      <w:szCs w:val="20"/>
      <w:lang w:val="x-none" w:eastAsia="x-non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
    <w:name w:val="Char Char Char Char Char Char1 Char Char Char Char Char Char Char"/>
    <w:basedOn w:val="Normal"/>
    <w:pPr>
      <w:spacing w:line="240" w:lineRule="exact"/>
    </w:pPr>
    <w:rPr>
      <w:rFonts w:ascii="Verdana" w:eastAsia="MS Mincho" w:hAnsi="Verdana" w:cs="Times New Roman"/>
      <w:sz w:val="20"/>
      <w:szCs w:val="20"/>
    </w:rPr>
  </w:style>
  <w:style w:type="character" w:styleId="FootnoteReference">
    <w:name w:val="footnote reference"/>
    <w:rPr>
      <w:vertAlign w:val="superscript"/>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Standard">
    <w:name w:val="Standard"/>
    <w:uiPriority w:val="99"/>
    <w:rsid w:val="00273F1E"/>
    <w:pPr>
      <w:widowControl w:val="0"/>
      <w:suppressAutoHyphens/>
      <w:autoSpaceDN w:val="0"/>
      <w:spacing w:after="0" w:line="240" w:lineRule="auto"/>
      <w:textAlignment w:val="baseline"/>
    </w:pPr>
    <w:rPr>
      <w:rFonts w:ascii="Times New Roman" w:eastAsia="Lucida Sans Unicode" w:hAnsi="Times New Roman" w:cs="Tahoma"/>
      <w:kern w:val="3"/>
      <w:sz w:val="28"/>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ThaiThiQueHuong</cp:lastModifiedBy>
  <cp:revision>11</cp:revision>
  <dcterms:created xsi:type="dcterms:W3CDTF">2024-12-02T00:37:00Z</dcterms:created>
  <dcterms:modified xsi:type="dcterms:W3CDTF">2024-12-02T01:12:00Z</dcterms:modified>
</cp:coreProperties>
</file>