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jc w:val="center"/>
        <w:tblLook w:val="0000" w:firstRow="0" w:lastRow="0" w:firstColumn="0" w:lastColumn="0" w:noHBand="0" w:noVBand="0"/>
      </w:tblPr>
      <w:tblGrid>
        <w:gridCol w:w="5670"/>
        <w:gridCol w:w="8789"/>
      </w:tblGrid>
      <w:tr w:rsidR="005D4EDC" w:rsidRPr="00BB6AEF" w14:paraId="48B17A87" w14:textId="77777777" w:rsidTr="005D4EDC">
        <w:trPr>
          <w:trHeight w:val="707"/>
          <w:jc w:val="center"/>
        </w:trPr>
        <w:tc>
          <w:tcPr>
            <w:tcW w:w="5670" w:type="dxa"/>
          </w:tcPr>
          <w:p w14:paraId="3D70A8C0" w14:textId="77777777" w:rsidR="005D4EDC" w:rsidRPr="00BB6AEF" w:rsidRDefault="005D4EDC" w:rsidP="005D4EDC">
            <w:pPr>
              <w:rPr>
                <w:b/>
              </w:rPr>
            </w:pPr>
            <w:r w:rsidRPr="00BB6AEF">
              <w:rPr>
                <w:b/>
              </w:rPr>
              <w:t>TỈNH ỦY QUẢNG NAM</w:t>
            </w:r>
          </w:p>
          <w:p w14:paraId="2606A6D7" w14:textId="3B41FBFF" w:rsidR="005D4EDC" w:rsidRPr="00BB6AEF" w:rsidRDefault="005D4EDC" w:rsidP="005D4EDC">
            <w:r>
              <w:rPr>
                <w:b/>
              </w:rPr>
              <w:t xml:space="preserve">                    </w:t>
            </w:r>
            <w:r w:rsidRPr="00BB6AEF">
              <w:rPr>
                <w:b/>
              </w:rPr>
              <w:t>*</w:t>
            </w:r>
          </w:p>
        </w:tc>
        <w:tc>
          <w:tcPr>
            <w:tcW w:w="8789" w:type="dxa"/>
          </w:tcPr>
          <w:p w14:paraId="683B5ED2" w14:textId="77777777" w:rsidR="005D4EDC" w:rsidRPr="00BB6AEF" w:rsidRDefault="005D4EDC" w:rsidP="005D4EDC">
            <w:pPr>
              <w:pStyle w:val="Heading3"/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 w:rsidRPr="00BB6AEF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6C491" wp14:editId="38BDE85C">
                      <wp:simplePos x="0" y="0"/>
                      <wp:positionH relativeFrom="column">
                        <wp:posOffset>2857912</wp:posOffset>
                      </wp:positionH>
                      <wp:positionV relativeFrom="paragraph">
                        <wp:posOffset>236220</wp:posOffset>
                      </wp:positionV>
                      <wp:extent cx="2570480" cy="635"/>
                      <wp:effectExtent l="0" t="0" r="20320" b="37465"/>
                      <wp:wrapNone/>
                      <wp:docPr id="200096413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04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6CFC02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25.05pt;margin-top:18.6pt;width:202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"/>
                  </w:pict>
                </mc:Fallback>
              </mc:AlternateContent>
            </w:r>
            <w:r w:rsidRPr="00BB6AEF">
              <w:rPr>
                <w:rFonts w:ascii="Times New Roman" w:hAnsi="Times New Roman" w:cs="Times New Roman"/>
              </w:rPr>
              <w:t xml:space="preserve">              </w:t>
            </w:r>
            <w:r w:rsidRPr="00BB6AEF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ĐẢNG CỘNG SẢN VIỆT NAM</w:t>
            </w:r>
          </w:p>
        </w:tc>
      </w:tr>
    </w:tbl>
    <w:p w14:paraId="5BB65785" w14:textId="5837CF8F" w:rsidR="005D4EDC" w:rsidRPr="00BB6AEF" w:rsidRDefault="005D4EDC" w:rsidP="005D4EDC">
      <w:pPr>
        <w:tabs>
          <w:tab w:val="left" w:pos="3806"/>
          <w:tab w:val="center" w:pos="4677"/>
        </w:tabs>
        <w:jc w:val="center"/>
        <w:rPr>
          <w:b/>
        </w:rPr>
      </w:pPr>
      <w:r w:rsidRPr="00BB6AEF">
        <w:rPr>
          <w:b/>
        </w:rPr>
        <w:t>Phụ lục số 0</w:t>
      </w:r>
      <w:r>
        <w:rPr>
          <w:b/>
        </w:rPr>
        <w:t>3</w:t>
      </w:r>
    </w:p>
    <w:p w14:paraId="21C09802" w14:textId="4C95FC0D" w:rsidR="005D4EDC" w:rsidRPr="0050506E" w:rsidRDefault="005D4EDC" w:rsidP="005D4EDC">
      <w:pPr>
        <w:jc w:val="center"/>
        <w:rPr>
          <w:b/>
          <w:spacing w:val="-2"/>
          <w:sz w:val="26"/>
          <w:szCs w:val="26"/>
          <w:lang w:val="sv-SE"/>
        </w:rPr>
      </w:pPr>
      <w:r w:rsidRPr="0050506E">
        <w:rPr>
          <w:b/>
          <w:spacing w:val="-2"/>
          <w:sz w:val="26"/>
          <w:szCs w:val="26"/>
          <w:lang w:val="sv-SE"/>
        </w:rPr>
        <w:t>thống kê các chỉ tiêu, nhiệm vụ về cải cách hành chính</w:t>
      </w:r>
      <w:r>
        <w:rPr>
          <w:b/>
          <w:spacing w:val="-2"/>
          <w:sz w:val="26"/>
          <w:szCs w:val="26"/>
          <w:lang w:val="sv-SE"/>
        </w:rPr>
        <w:t xml:space="preserve"> </w:t>
      </w:r>
    </w:p>
    <w:p w14:paraId="603B62BB" w14:textId="138AC45C" w:rsidR="005D4EDC" w:rsidRDefault="005D4EDC" w:rsidP="005D4EDC">
      <w:pPr>
        <w:jc w:val="center"/>
        <w:rPr>
          <w:bCs/>
          <w:i/>
          <w:iCs/>
          <w:spacing w:val="-2"/>
        </w:rPr>
      </w:pPr>
      <w:r w:rsidRPr="00BB6AEF">
        <w:rPr>
          <w:bCs/>
          <w:i/>
          <w:iCs/>
          <w:spacing w:val="-2"/>
        </w:rPr>
        <w:t xml:space="preserve">(Kèm theo Báo cáo số      -BC/TU, ngày     </w:t>
      </w:r>
      <w:r w:rsidR="003F68DB">
        <w:rPr>
          <w:bCs/>
          <w:i/>
          <w:iCs/>
          <w:spacing w:val="-2"/>
        </w:rPr>
        <w:t xml:space="preserve">/   </w:t>
      </w:r>
      <w:bookmarkStart w:id="0" w:name="_GoBack"/>
      <w:bookmarkEnd w:id="0"/>
      <w:r w:rsidRPr="00BB6AEF">
        <w:rPr>
          <w:bCs/>
          <w:i/>
          <w:iCs/>
          <w:spacing w:val="-2"/>
        </w:rPr>
        <w:t>/2024 của Ban Thường vụ Tỉnh ủy).</w:t>
      </w:r>
    </w:p>
    <w:p w14:paraId="61479472" w14:textId="77777777" w:rsidR="005D4EDC" w:rsidRPr="00BB6AEF" w:rsidRDefault="005D4EDC" w:rsidP="005D4EDC">
      <w:pPr>
        <w:jc w:val="center"/>
        <w:rPr>
          <w:bCs/>
          <w:i/>
          <w:iCs/>
          <w:spacing w:val="-2"/>
        </w:rPr>
      </w:pPr>
      <w:r>
        <w:rPr>
          <w:bCs/>
          <w:i/>
          <w:iCs/>
          <w:spacing w:val="-2"/>
        </w:rPr>
        <w:t>-----</w:t>
      </w:r>
    </w:p>
    <w:p w14:paraId="2ACF5029" w14:textId="77777777" w:rsidR="0091193E" w:rsidRPr="00696B0A" w:rsidRDefault="0091193E" w:rsidP="0091193E">
      <w:pPr>
        <w:rPr>
          <w:sz w:val="2"/>
          <w:szCs w:val="2"/>
          <w:lang w:val="sv-SE"/>
        </w:rPr>
      </w:pPr>
    </w:p>
    <w:p w14:paraId="416853D9" w14:textId="5CE547D2" w:rsidR="0091193E" w:rsidRPr="0050506E" w:rsidRDefault="00696B0A" w:rsidP="0091193E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  <w:lang w:val="vi-VN"/>
        </w:rPr>
        <w:t>I</w:t>
      </w:r>
      <w:r w:rsidRPr="0050506E">
        <w:rPr>
          <w:b/>
          <w:spacing w:val="2"/>
          <w:sz w:val="26"/>
          <w:szCs w:val="26"/>
        </w:rPr>
        <w:t>. CHI TIẾT CHỈ TIÊU THỐNG KÊ TRÊN CÁC LĨNH VỰC</w:t>
      </w:r>
    </w:p>
    <w:p w14:paraId="5A657EED" w14:textId="77777777" w:rsidR="0091193E" w:rsidRPr="0050506E" w:rsidRDefault="0091193E" w:rsidP="0091193E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</w:rPr>
      </w:pPr>
      <w:r w:rsidRPr="0050506E">
        <w:rPr>
          <w:b/>
          <w:spacing w:val="2"/>
          <w:sz w:val="26"/>
          <w:szCs w:val="26"/>
        </w:rPr>
        <w:t>1. Lĩnh vực chỉ đạo, điều hành</w:t>
      </w:r>
    </w:p>
    <w:tbl>
      <w:tblPr>
        <w:tblOverlap w:val="never"/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536"/>
        <w:gridCol w:w="2409"/>
        <w:gridCol w:w="1454"/>
        <w:gridCol w:w="1665"/>
        <w:gridCol w:w="1701"/>
        <w:gridCol w:w="1417"/>
      </w:tblGrid>
      <w:tr w:rsidR="00153145" w:rsidRPr="000E4E7C" w14:paraId="67B5CB7D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E8705B6" w14:textId="2E2B380D" w:rsidR="0091193E" w:rsidRPr="000E4E7C" w:rsidRDefault="0091193E" w:rsidP="00696B0A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0E4E7C">
              <w:rPr>
                <w:b/>
                <w:sz w:val="26"/>
              </w:rPr>
              <w:t>STT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CF303EA" w14:textId="77777777" w:rsidR="0091193E" w:rsidRPr="000E4E7C" w:rsidRDefault="0091193E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0E4E7C">
              <w:rPr>
                <w:b/>
                <w:sz w:val="26"/>
              </w:rPr>
              <w:t>Chỉ tiêu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E9F7F5" w14:textId="77777777" w:rsidR="0091193E" w:rsidRPr="000E4E7C" w:rsidRDefault="0091193E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0E4E7C">
              <w:rPr>
                <w:b/>
                <w:sz w:val="26"/>
              </w:rPr>
              <w:t xml:space="preserve">Đơn vị </w:t>
            </w:r>
            <w:r w:rsidRPr="000E4E7C">
              <w:rPr>
                <w:b/>
                <w:sz w:val="26"/>
              </w:rPr>
              <w:br/>
              <w:t>tổng hợp, báo cáo</w:t>
            </w: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FB27227" w14:textId="7FBF1D03" w:rsidR="0091193E" w:rsidRPr="000E4E7C" w:rsidRDefault="0091193E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0E4E7C">
              <w:rPr>
                <w:b/>
                <w:sz w:val="26"/>
              </w:rPr>
              <w:t>Năm 20</w:t>
            </w:r>
            <w:r>
              <w:rPr>
                <w:b/>
                <w:sz w:val="26"/>
              </w:rPr>
              <w:t>21</w:t>
            </w: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D1F306" w14:textId="6558526B" w:rsidR="0091193E" w:rsidRPr="000E4E7C" w:rsidRDefault="0091193E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0E4E7C">
              <w:rPr>
                <w:b/>
                <w:sz w:val="26"/>
              </w:rPr>
              <w:t>Năm 20</w:t>
            </w:r>
            <w:r>
              <w:rPr>
                <w:b/>
                <w:sz w:val="26"/>
              </w:rPr>
              <w:t>22</w:t>
            </w: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83C241" w14:textId="047A51A1" w:rsidR="0091193E" w:rsidRPr="000E4E7C" w:rsidRDefault="0091193E" w:rsidP="003510D3">
            <w:pPr>
              <w:widowControl w:val="0"/>
              <w:spacing w:before="80"/>
              <w:ind w:left="-43" w:right="-43"/>
              <w:jc w:val="center"/>
              <w:rPr>
                <w:b/>
                <w:sz w:val="26"/>
              </w:rPr>
            </w:pPr>
            <w:r w:rsidRPr="000E4E7C">
              <w:rPr>
                <w:b/>
                <w:sz w:val="26"/>
              </w:rPr>
              <w:t>Năm</w:t>
            </w:r>
            <w:r w:rsidR="003510D3">
              <w:rPr>
                <w:b/>
                <w:sz w:val="26"/>
              </w:rPr>
              <w:t xml:space="preserve"> </w:t>
            </w:r>
            <w:r w:rsidRPr="000E4E7C">
              <w:rPr>
                <w:b/>
                <w:sz w:val="26"/>
              </w:rPr>
              <w:t>20</w:t>
            </w:r>
            <w:r>
              <w:rPr>
                <w:b/>
                <w:sz w:val="26"/>
              </w:rPr>
              <w:t>23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8BFF8BA" w14:textId="34FD73BE" w:rsidR="0091193E" w:rsidRPr="000E4E7C" w:rsidRDefault="0091193E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0E4E7C">
              <w:rPr>
                <w:b/>
                <w:sz w:val="26"/>
              </w:rPr>
              <w:t>Năm 202</w:t>
            </w:r>
            <w:r>
              <w:rPr>
                <w:b/>
                <w:sz w:val="26"/>
              </w:rPr>
              <w:t>4</w:t>
            </w:r>
            <w:r w:rsidRPr="000E4E7C">
              <w:rPr>
                <w:b/>
                <w:sz w:val="26"/>
              </w:rPr>
              <w:t xml:space="preserve"> (tính đến 3</w:t>
            </w:r>
            <w:r w:rsidR="00C50681">
              <w:rPr>
                <w:b/>
                <w:sz w:val="26"/>
              </w:rPr>
              <w:t>0</w:t>
            </w:r>
            <w:r w:rsidRPr="000E4E7C">
              <w:rPr>
                <w:b/>
                <w:sz w:val="26"/>
              </w:rPr>
              <w:t>/</w:t>
            </w:r>
            <w:r w:rsidR="00C50681">
              <w:rPr>
                <w:b/>
                <w:sz w:val="26"/>
              </w:rPr>
              <w:t>6</w:t>
            </w:r>
            <w:r w:rsidRPr="000E4E7C">
              <w:rPr>
                <w:b/>
                <w:sz w:val="26"/>
              </w:rPr>
              <w:t>)</w:t>
            </w:r>
          </w:p>
        </w:tc>
      </w:tr>
      <w:tr w:rsidR="00153145" w:rsidRPr="000E4E7C" w14:paraId="365CF898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1C5D028" w14:textId="7DCC2AC2" w:rsidR="0091193E" w:rsidRPr="000E4E7C" w:rsidRDefault="0038256D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CCF4DC5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0E4E7C">
              <w:rPr>
                <w:sz w:val="26"/>
              </w:rPr>
              <w:t>Số lượng các cơ quan, đơn vị được kiểm tra CCHC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7E76417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Sở Nội vụ</w:t>
            </w: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B01D502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0557C08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A83EB43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1E5578F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153145" w:rsidRPr="000E4E7C" w14:paraId="41D4F597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173D978" w14:textId="63366FAA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46AD55F" w14:textId="6282EFB5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>
              <w:rPr>
                <w:sz w:val="26"/>
              </w:rPr>
              <w:t>Các Sở, ngành, UBND huyện, thị xã, thành phố được kiểm tra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1884BE5" w14:textId="07196B5A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Sở Nội vụ</w:t>
            </w: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4D45461" w14:textId="38E6F654" w:rsidR="0091193E" w:rsidRPr="000E4E7C" w:rsidRDefault="00FC09F8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0B5CBF4" w14:textId="61613AB4" w:rsidR="0091193E" w:rsidRPr="000E4E7C" w:rsidRDefault="008F4977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95E2AC0" w14:textId="28AD57AF" w:rsidR="0091193E" w:rsidRPr="000E4E7C" w:rsidRDefault="00C50681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C9B0328" w14:textId="538E0687" w:rsidR="0091193E" w:rsidRPr="000E4E7C" w:rsidRDefault="00543FDA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153145" w:rsidRPr="000E4E7C" w14:paraId="7858014A" w14:textId="77777777" w:rsidTr="009A4AB5">
        <w:trPr>
          <w:trHeight w:val="796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4B6AFA2" w14:textId="3A66A94B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F7CAD53" w14:textId="209616D4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605AD7">
              <w:rPr>
                <w:sz w:val="26"/>
                <w:szCs w:val="26"/>
              </w:rPr>
              <w:t>Số lượng các cơ quan, đơn vị</w:t>
            </w:r>
            <w:r>
              <w:rPr>
                <w:sz w:val="26"/>
                <w:szCs w:val="26"/>
              </w:rPr>
              <w:t>, địa phương trực thuộc</w:t>
            </w:r>
            <w:r w:rsidRPr="00605AD7">
              <w:rPr>
                <w:sz w:val="26"/>
                <w:szCs w:val="26"/>
              </w:rPr>
              <w:t xml:space="preserve"> được kiểm tra CCHC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D1209F7" w14:textId="1FDB289A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Các Sở, ngành, UBND cấp huyện</w:t>
            </w: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8152723" w14:textId="6392F8FD" w:rsidR="0091193E" w:rsidRPr="000E4E7C" w:rsidRDefault="00653C15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395</w:t>
            </w: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E8B64D2" w14:textId="468702D8" w:rsidR="0091193E" w:rsidRPr="000E4E7C" w:rsidRDefault="00653C15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426</w:t>
            </w: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4A7B6EA" w14:textId="2A807B74" w:rsidR="00653C15" w:rsidRPr="000E4E7C" w:rsidRDefault="00653C15" w:rsidP="009A4AB5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456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120F4B1" w14:textId="31E1C2F5" w:rsidR="0091193E" w:rsidRPr="000E4E7C" w:rsidRDefault="00653C15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195</w:t>
            </w:r>
          </w:p>
        </w:tc>
      </w:tr>
      <w:tr w:rsidR="00153145" w:rsidRPr="000E4E7C" w14:paraId="71503A8C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7B9AB6C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3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8F21DA9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0E4E7C">
              <w:rPr>
                <w:sz w:val="26"/>
              </w:rPr>
              <w:t>Tuyên truyền CCHC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68A48E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6B1BAEC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B5CAE9A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DA30CA1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3286FA6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153145" w:rsidRPr="000E4E7C" w14:paraId="1BB03203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DE307D1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-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AFB99C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0E4E7C">
              <w:rPr>
                <w:sz w:val="26"/>
              </w:rPr>
              <w:t>Tổ chức cuộc thi tìm hiểu CCHC cấp tỉnh (</w:t>
            </w:r>
            <w:r>
              <w:rPr>
                <w:sz w:val="26"/>
              </w:rPr>
              <w:t>c</w:t>
            </w:r>
            <w:r w:rsidRPr="000E4E7C">
              <w:rPr>
                <w:sz w:val="26"/>
              </w:rPr>
              <w:t>ó t</w:t>
            </w:r>
            <w:r>
              <w:rPr>
                <w:sz w:val="26"/>
              </w:rPr>
              <w:t>ổ</w:t>
            </w:r>
            <w:r w:rsidRPr="000E4E7C">
              <w:rPr>
                <w:sz w:val="26"/>
              </w:rPr>
              <w:t xml:space="preserve"> chức = x; </w:t>
            </w:r>
            <w:r>
              <w:rPr>
                <w:sz w:val="26"/>
              </w:rPr>
              <w:t>k</w:t>
            </w:r>
            <w:r w:rsidRPr="000E4E7C">
              <w:rPr>
                <w:sz w:val="26"/>
              </w:rPr>
              <w:t>hông tổ chức = 0)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7089F5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Sở Nội vụ</w:t>
            </w: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1B158BC" w14:textId="5664E428" w:rsidR="0091193E" w:rsidRPr="000E4E7C" w:rsidRDefault="00FC09F8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A606E7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B63A742" w14:textId="5A526CC3" w:rsidR="0091193E" w:rsidRPr="000E4E7C" w:rsidRDefault="00543FDA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14528F" w14:textId="7A276408" w:rsidR="0091193E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</w:tr>
      <w:tr w:rsidR="00153145" w:rsidRPr="000E4E7C" w14:paraId="51E4A4D3" w14:textId="77777777" w:rsidTr="003510D3">
        <w:trPr>
          <w:trHeight w:val="611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17B4C85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-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336356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0E4E7C">
              <w:rPr>
                <w:sz w:val="26"/>
              </w:rPr>
              <w:t xml:space="preserve">Số lượng bản tin chuyên đề CCHC trên </w:t>
            </w:r>
            <w:r>
              <w:rPr>
                <w:sz w:val="26"/>
              </w:rPr>
              <w:t>Đ</w:t>
            </w:r>
            <w:r w:rsidRPr="000E4E7C">
              <w:rPr>
                <w:sz w:val="26"/>
              </w:rPr>
              <w:t>ài PT-TH tỉnh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87685A1" w14:textId="533DAF81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 xml:space="preserve">Đài PT-TH </w:t>
            </w:r>
            <w:r>
              <w:rPr>
                <w:sz w:val="26"/>
              </w:rPr>
              <w:t>tỉnh</w:t>
            </w: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D1E0695" w14:textId="2E4BBF1F" w:rsidR="0091193E" w:rsidRPr="000E4E7C" w:rsidRDefault="00FC09F8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3EF494F" w14:textId="37EE0209" w:rsidR="0091193E" w:rsidRPr="000E4E7C" w:rsidRDefault="003E1B89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DDC4AF8" w14:textId="114072DE" w:rsidR="0091193E" w:rsidRPr="000E4E7C" w:rsidRDefault="00543FDA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734DBE4" w14:textId="2B53D9B2" w:rsidR="0091193E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153145" w:rsidRPr="000E4E7C" w14:paraId="554F1524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941B2D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-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BE3761A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0E4E7C">
              <w:rPr>
                <w:sz w:val="26"/>
              </w:rPr>
              <w:t>Số lớp tập huấn chuyên đề CCHC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0367460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Sở Nội vụ</w:t>
            </w: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8874750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8C7BED2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1F07ABF" w14:textId="7D3B2191" w:rsidR="0091193E" w:rsidRPr="000E4E7C" w:rsidRDefault="00543FDA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1A1BFFD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153145" w:rsidRPr="000E4E7C" w14:paraId="5570DD39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0E01A2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-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619D62" w14:textId="77777777" w:rsidR="0091193E" w:rsidRPr="00696B0A" w:rsidRDefault="0091193E" w:rsidP="0091193E">
            <w:pPr>
              <w:widowControl w:val="0"/>
              <w:spacing w:before="80" w:after="80"/>
              <w:ind w:left="-43" w:right="-43"/>
              <w:jc w:val="both"/>
              <w:rPr>
                <w:spacing w:val="-10"/>
                <w:sz w:val="26"/>
              </w:rPr>
            </w:pPr>
            <w:r w:rsidRPr="00696B0A">
              <w:rPr>
                <w:spacing w:val="-10"/>
                <w:sz w:val="26"/>
              </w:rPr>
              <w:t>Hình thức tuyên truyền CCHC khác (nếu có)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CDFAA44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Sở Nội vụ</w:t>
            </w: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8E2004A" w14:textId="6AED1258" w:rsidR="0091193E" w:rsidRPr="000E4E7C" w:rsidRDefault="00A32420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131DB4B" w14:textId="23E59F6C" w:rsidR="0091193E" w:rsidRPr="000E4E7C" w:rsidRDefault="00A32420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0B69FDF" w14:textId="6083B5C7" w:rsidR="0091193E" w:rsidRPr="000E4E7C" w:rsidRDefault="00543FDA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1FD665" w14:textId="37E1881B" w:rsidR="0091193E" w:rsidRPr="000E4E7C" w:rsidRDefault="00543FDA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</w:tr>
      <w:tr w:rsidR="00153145" w:rsidRPr="000E4E7C" w14:paraId="0B8A2C80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E3B4BD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4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B99991D" w14:textId="77777777" w:rsidR="0091193E" w:rsidRPr="00C24EB9" w:rsidRDefault="0091193E" w:rsidP="0091193E">
            <w:pPr>
              <w:widowControl w:val="0"/>
              <w:spacing w:before="80" w:after="80"/>
              <w:ind w:left="-72" w:right="-72"/>
              <w:jc w:val="both"/>
              <w:rPr>
                <w:spacing w:val="-8"/>
                <w:sz w:val="26"/>
              </w:rPr>
            </w:pPr>
            <w:r w:rsidRPr="00C24EB9">
              <w:rPr>
                <w:spacing w:val="-8"/>
                <w:sz w:val="26"/>
              </w:rPr>
              <w:t>Số lượng mô hình, sáng kiến CCHC được triển khai áp dụng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E93E14C" w14:textId="2B9A30A9" w:rsidR="0091193E" w:rsidRPr="000E4E7C" w:rsidRDefault="009A4AB5" w:rsidP="009A4AB5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Các s</w:t>
            </w:r>
            <w:r w:rsidR="0091193E">
              <w:rPr>
                <w:sz w:val="26"/>
              </w:rPr>
              <w:t>ở, ngành, UBND cấp huyện</w:t>
            </w: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A60D064" w14:textId="4970922B" w:rsidR="0091193E" w:rsidRPr="000E4E7C" w:rsidRDefault="00F64317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F2783D6" w14:textId="7FEB52FF" w:rsidR="0091193E" w:rsidRPr="000E4E7C" w:rsidRDefault="00F64317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9F99E27" w14:textId="6D2DAB79" w:rsidR="0091193E" w:rsidRPr="000E4E7C" w:rsidRDefault="00F64317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B44EA10" w14:textId="77777777" w:rsidR="0091193E" w:rsidRDefault="00F64317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  <w:p w14:paraId="58353048" w14:textId="1A1B440D" w:rsidR="00F64317" w:rsidRPr="000E4E7C" w:rsidRDefault="00F64317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153145" w:rsidRPr="000E4E7C" w14:paraId="3C525B1A" w14:textId="77777777" w:rsidTr="003510D3">
        <w:trPr>
          <w:trHeight w:val="369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E76B606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31DBEC" w14:textId="77777777" w:rsidR="0091193E" w:rsidRPr="00696B0A" w:rsidRDefault="0091193E" w:rsidP="0091193E">
            <w:pPr>
              <w:widowControl w:val="0"/>
              <w:spacing w:before="80" w:after="80"/>
              <w:ind w:left="-43" w:right="-43"/>
              <w:jc w:val="both"/>
              <w:rPr>
                <w:spacing w:val="-10"/>
                <w:sz w:val="26"/>
              </w:rPr>
            </w:pPr>
            <w:r w:rsidRPr="00696B0A">
              <w:rPr>
                <w:spacing w:val="-10"/>
                <w:sz w:val="26"/>
              </w:rPr>
              <w:t>Đo lường sự hài lòng của người dân, tổ chức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2CEBB1C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Sở Nội vụ</w:t>
            </w: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E70572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AC8DA40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669C269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254050C" w14:textId="77777777" w:rsidR="0091193E" w:rsidRPr="000E4E7C" w:rsidRDefault="0091193E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153145" w:rsidRPr="000E4E7C" w14:paraId="646BB59B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1DEBB6B" w14:textId="61476CDD" w:rsidR="00805670" w:rsidRPr="00F84E12" w:rsidRDefault="00805670" w:rsidP="0091193E">
            <w:pPr>
              <w:widowControl w:val="0"/>
              <w:spacing w:before="80" w:after="80"/>
              <w:ind w:left="-43" w:right="-43"/>
              <w:jc w:val="center"/>
              <w:rPr>
                <w:i/>
                <w:sz w:val="26"/>
              </w:rPr>
            </w:pPr>
            <w:r w:rsidRPr="00F84E12">
              <w:rPr>
                <w:i/>
                <w:sz w:val="26"/>
              </w:rPr>
              <w:t>6.1.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8C8CB45" w14:textId="2A29C39F" w:rsidR="00805670" w:rsidRPr="00C24EB9" w:rsidRDefault="00805670" w:rsidP="0091193E">
            <w:pPr>
              <w:widowControl w:val="0"/>
              <w:spacing w:before="80" w:after="80"/>
              <w:ind w:left="-72" w:right="-72"/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Tỉnh thực hiện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A2ACFE9" w14:textId="1F3A3614" w:rsidR="00805670" w:rsidRPr="000E4E7C" w:rsidRDefault="00805670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Sở Nội vụ</w:t>
            </w: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777002E" w14:textId="77777777" w:rsidR="00805670" w:rsidRPr="000E4E7C" w:rsidRDefault="00805670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B4E92B7" w14:textId="77777777" w:rsidR="00805670" w:rsidRPr="000E4E7C" w:rsidRDefault="00805670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05F648E" w14:textId="77777777" w:rsidR="00805670" w:rsidRPr="000E4E7C" w:rsidRDefault="00805670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6A1489E" w14:textId="77777777" w:rsidR="00805670" w:rsidRPr="000E4E7C" w:rsidRDefault="00805670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153145" w:rsidRPr="000E4E7C" w14:paraId="2BC0F69B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7DC1B2" w14:textId="77777777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-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7CADEA" w14:textId="77777777" w:rsidR="007277A6" w:rsidRPr="00C24EB9" w:rsidRDefault="007277A6" w:rsidP="0091193E">
            <w:pPr>
              <w:widowControl w:val="0"/>
              <w:spacing w:before="80" w:after="80"/>
              <w:ind w:left="-72" w:right="-72"/>
              <w:jc w:val="both"/>
              <w:rPr>
                <w:spacing w:val="-4"/>
                <w:sz w:val="26"/>
              </w:rPr>
            </w:pPr>
            <w:r w:rsidRPr="00C24EB9">
              <w:rPr>
                <w:spacing w:val="-4"/>
                <w:sz w:val="26"/>
              </w:rPr>
              <w:t>Số lượng dịch vụ đã khảo sát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F28EB8F" w14:textId="77777777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51A0C32" w14:textId="57D52DD8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352B3A2" w14:textId="5404F369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6C1FCAE" w14:textId="5CFAF6AF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B078D35" w14:textId="65467645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153145" w:rsidRPr="000E4E7C" w14:paraId="0BD62B94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4C175AC" w14:textId="77777777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-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CCC0766" w14:textId="1AFC253F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0E4E7C">
              <w:rPr>
                <w:sz w:val="26"/>
              </w:rPr>
              <w:t xml:space="preserve">Số lượng </w:t>
            </w:r>
            <w:r w:rsidR="00454AD2">
              <w:rPr>
                <w:sz w:val="26"/>
              </w:rPr>
              <w:t>phiếu</w:t>
            </w:r>
            <w:r w:rsidRPr="000E4E7C">
              <w:rPr>
                <w:sz w:val="26"/>
              </w:rPr>
              <w:t xml:space="preserve"> đã khảo sát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A44AB93" w14:textId="77777777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AE0D2C9" w14:textId="60DC9608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5.470</w:t>
            </w: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E035538" w14:textId="776904E2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5.970</w:t>
            </w: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0E903EA" w14:textId="47D20B2E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5.970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47CED3" w14:textId="33CADADB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7.000</w:t>
            </w:r>
          </w:p>
        </w:tc>
      </w:tr>
      <w:tr w:rsidR="00153145" w:rsidRPr="000E4E7C" w14:paraId="6E037334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2529136" w14:textId="77777777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-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49980EB" w14:textId="77777777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0E4E7C">
              <w:rPr>
                <w:sz w:val="26"/>
              </w:rPr>
              <w:t>Mức độ hài lòng chung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FF37B2F" w14:textId="77777777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D3F260A" w14:textId="17CF6A54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83,46%</w:t>
            </w: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D2D4744" w14:textId="0E137EF7" w:rsidR="007277A6" w:rsidRDefault="00153145" w:rsidP="003547DA">
            <w:pPr>
              <w:widowControl w:val="0"/>
              <w:spacing w:before="80" w:after="80"/>
              <w:ind w:left="-43" w:right="-43"/>
              <w:rPr>
                <w:sz w:val="26"/>
              </w:rPr>
            </w:pPr>
            <w:r>
              <w:rPr>
                <w:sz w:val="26"/>
              </w:rPr>
              <w:t>-</w:t>
            </w:r>
            <w:r w:rsidR="00176081">
              <w:rPr>
                <w:sz w:val="26"/>
              </w:rPr>
              <w:t xml:space="preserve"> </w:t>
            </w:r>
            <w:r>
              <w:rPr>
                <w:sz w:val="26"/>
              </w:rPr>
              <w:t>Khối sở, ngành: 88,5%</w:t>
            </w:r>
          </w:p>
          <w:p w14:paraId="7AA33F4C" w14:textId="40C501DE" w:rsidR="00153145" w:rsidRPr="000E4E7C" w:rsidRDefault="00153145" w:rsidP="003547DA">
            <w:pPr>
              <w:widowControl w:val="0"/>
              <w:spacing w:before="80" w:after="80"/>
              <w:ind w:left="-43" w:right="-43"/>
              <w:rPr>
                <w:sz w:val="26"/>
              </w:rPr>
            </w:pPr>
            <w:r>
              <w:rPr>
                <w:sz w:val="26"/>
              </w:rPr>
              <w:t>- Khối huyện: 85,4%</w:t>
            </w: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0D146F" w14:textId="233D10D3" w:rsidR="007277A6" w:rsidRDefault="00176081" w:rsidP="003510D3">
            <w:pPr>
              <w:widowControl w:val="0"/>
              <w:spacing w:before="80" w:after="80"/>
              <w:ind w:left="-43" w:right="-116"/>
              <w:rPr>
                <w:sz w:val="26"/>
              </w:rPr>
            </w:pPr>
            <w:r>
              <w:rPr>
                <w:sz w:val="26"/>
              </w:rPr>
              <w:t>-Khối s</w:t>
            </w:r>
            <w:r w:rsidR="00153145">
              <w:rPr>
                <w:sz w:val="26"/>
              </w:rPr>
              <w:t>ở ngành: 81,28%</w:t>
            </w:r>
          </w:p>
          <w:p w14:paraId="63C03594" w14:textId="0E2153E3" w:rsidR="00153145" w:rsidRPr="000E4E7C" w:rsidRDefault="00153145" w:rsidP="003E4621">
            <w:pPr>
              <w:widowControl w:val="0"/>
              <w:spacing w:before="80" w:after="80"/>
              <w:ind w:left="-43" w:right="-43"/>
              <w:rPr>
                <w:sz w:val="26"/>
              </w:rPr>
            </w:pPr>
            <w:r>
              <w:rPr>
                <w:sz w:val="26"/>
              </w:rPr>
              <w:t>- Khối huyện: 74,36%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FD4490D" w14:textId="33A555F6" w:rsidR="007277A6" w:rsidRPr="000E4E7C" w:rsidRDefault="007277A6" w:rsidP="0091193E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Đang triển khai</w:t>
            </w:r>
          </w:p>
        </w:tc>
      </w:tr>
      <w:tr w:rsidR="00153145" w:rsidRPr="000E4E7C" w14:paraId="1BE61FED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E63539" w14:textId="625BDABF" w:rsidR="00805670" w:rsidRPr="00F84E12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i/>
                <w:sz w:val="26"/>
              </w:rPr>
            </w:pPr>
            <w:r w:rsidRPr="00F84E12">
              <w:rPr>
                <w:i/>
                <w:sz w:val="26"/>
              </w:rPr>
              <w:t>6.1.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F949836" w14:textId="2C0E8E69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Sở, huyện thực hiện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2A0148C" w14:textId="52F83753" w:rsidR="00805670" w:rsidRPr="000E4E7C" w:rsidRDefault="00F84E12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Các </w:t>
            </w:r>
            <w:r w:rsidR="00C30C4D">
              <w:rPr>
                <w:sz w:val="26"/>
              </w:rPr>
              <w:t>s</w:t>
            </w:r>
            <w:r w:rsidR="00805670">
              <w:rPr>
                <w:sz w:val="26"/>
              </w:rPr>
              <w:t>ở, ngành, UBND cấp huyện</w:t>
            </w: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414343" w14:textId="77777777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CBE1352" w14:textId="77777777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2F7EA30" w14:textId="77777777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BE00329" w14:textId="77777777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153145" w:rsidRPr="000E4E7C" w14:paraId="649655C6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FCB2429" w14:textId="52F5AD2E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-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F373235" w14:textId="3601941B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C24EB9">
              <w:rPr>
                <w:spacing w:val="-4"/>
                <w:sz w:val="26"/>
              </w:rPr>
              <w:t>Số lượng dịch vụ đã khảo sát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38DD1A7" w14:textId="77777777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B0C891" w14:textId="794C4EA6" w:rsidR="00805670" w:rsidRPr="000E4E7C" w:rsidRDefault="00153145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30B0E6F" w14:textId="7F7238C0" w:rsidR="00805670" w:rsidRPr="000E4E7C" w:rsidRDefault="00153145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A359529" w14:textId="5BF82718" w:rsidR="00805670" w:rsidRPr="000E4E7C" w:rsidRDefault="00153145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4A838C3" w14:textId="5A009B9C" w:rsidR="00805670" w:rsidRPr="000E4E7C" w:rsidRDefault="00153145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153145" w:rsidRPr="000E4E7C" w14:paraId="3AF8CD7F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6B2C013" w14:textId="759B93D7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-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27F6375" w14:textId="23970780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0E4E7C">
              <w:rPr>
                <w:sz w:val="26"/>
              </w:rPr>
              <w:t xml:space="preserve">Số lượng </w:t>
            </w:r>
            <w:r w:rsidR="00454AD2">
              <w:rPr>
                <w:sz w:val="26"/>
              </w:rPr>
              <w:t xml:space="preserve">phiếu </w:t>
            </w:r>
            <w:r w:rsidRPr="000E4E7C">
              <w:rPr>
                <w:sz w:val="26"/>
              </w:rPr>
              <w:t>đã khảo sát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C174F13" w14:textId="77777777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541885C" w14:textId="636C6189" w:rsidR="00805670" w:rsidRPr="000E4E7C" w:rsidRDefault="00454AD2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11.725</w:t>
            </w: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E190005" w14:textId="7119DB13" w:rsidR="00805670" w:rsidRPr="000E4E7C" w:rsidRDefault="00454AD2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14.041</w:t>
            </w: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022AE6A" w14:textId="313C5542" w:rsidR="00805670" w:rsidRPr="000E4E7C" w:rsidRDefault="00454AD2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12.552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D89CFE1" w14:textId="34EE33BD" w:rsidR="00805670" w:rsidRPr="000E4E7C" w:rsidRDefault="00454AD2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270</w:t>
            </w:r>
          </w:p>
        </w:tc>
      </w:tr>
      <w:tr w:rsidR="00153145" w:rsidRPr="000E4E7C" w14:paraId="0537A9EB" w14:textId="77777777" w:rsidTr="003510D3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CBFC8AE" w14:textId="101BF01B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0E4E7C">
              <w:rPr>
                <w:sz w:val="26"/>
              </w:rPr>
              <w:t>-</w:t>
            </w:r>
          </w:p>
        </w:tc>
        <w:tc>
          <w:tcPr>
            <w:tcW w:w="453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48296B2" w14:textId="1AD6F0C9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0E4E7C">
              <w:rPr>
                <w:sz w:val="26"/>
              </w:rPr>
              <w:t>Mức độ hài lòng chung</w:t>
            </w:r>
          </w:p>
        </w:tc>
        <w:tc>
          <w:tcPr>
            <w:tcW w:w="240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0DC228C" w14:textId="77777777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5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82646AD" w14:textId="77777777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F723150" w14:textId="77777777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70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ADABB6E" w14:textId="77777777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4553DFB" w14:textId="77777777" w:rsidR="00805670" w:rsidRPr="000E4E7C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</w:tbl>
    <w:p w14:paraId="6D0984C2" w14:textId="5E25B613" w:rsidR="0091193E" w:rsidRPr="00C331DE" w:rsidRDefault="0091193E" w:rsidP="0091193E">
      <w:pPr>
        <w:widowControl w:val="0"/>
        <w:spacing w:after="120" w:line="380" w:lineRule="exact"/>
        <w:ind w:firstLine="634"/>
        <w:jc w:val="both"/>
        <w:rPr>
          <w:b/>
          <w:sz w:val="26"/>
          <w:szCs w:val="26"/>
          <w:lang w:val="sv-SE"/>
        </w:rPr>
      </w:pPr>
      <w:r w:rsidRPr="00C331DE">
        <w:rPr>
          <w:b/>
          <w:sz w:val="26"/>
          <w:szCs w:val="26"/>
          <w:lang w:val="sv-SE"/>
        </w:rPr>
        <w:t>2. Lĩnh vực cải cách thể chế</w:t>
      </w:r>
    </w:p>
    <w:tbl>
      <w:tblPr>
        <w:tblOverlap w:val="never"/>
        <w:tblW w:w="150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7665"/>
        <w:gridCol w:w="2127"/>
        <w:gridCol w:w="1186"/>
        <w:gridCol w:w="912"/>
        <w:gridCol w:w="918"/>
        <w:gridCol w:w="1291"/>
      </w:tblGrid>
      <w:tr w:rsidR="00805670" w:rsidRPr="00C331DE" w14:paraId="563A8B5D" w14:textId="77777777" w:rsidTr="00696B0A">
        <w:trPr>
          <w:trHeight w:val="20"/>
          <w:jc w:val="right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136ECAE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331D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7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3229FC2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331DE">
              <w:rPr>
                <w:b/>
                <w:sz w:val="26"/>
                <w:szCs w:val="26"/>
              </w:rPr>
              <w:t>Nhiệm vụ/tiêu chí</w:t>
            </w:r>
          </w:p>
        </w:tc>
        <w:tc>
          <w:tcPr>
            <w:tcW w:w="212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257B96E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331DE">
              <w:rPr>
                <w:b/>
                <w:sz w:val="26"/>
                <w:szCs w:val="26"/>
              </w:rPr>
              <w:t xml:space="preserve">Đơn vị </w:t>
            </w:r>
            <w:r w:rsidRPr="00C331DE">
              <w:rPr>
                <w:b/>
                <w:sz w:val="26"/>
                <w:szCs w:val="26"/>
              </w:rPr>
              <w:br/>
              <w:t>tổng hợp, báo cáo</w:t>
            </w:r>
          </w:p>
        </w:tc>
        <w:tc>
          <w:tcPr>
            <w:tcW w:w="118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8905792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331DE">
              <w:rPr>
                <w:b/>
                <w:sz w:val="26"/>
                <w:szCs w:val="26"/>
              </w:rPr>
              <w:t>Năm</w:t>
            </w:r>
          </w:p>
          <w:p w14:paraId="247C2361" w14:textId="6D85EF4B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331DE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9660193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331DE">
              <w:rPr>
                <w:b/>
                <w:sz w:val="26"/>
                <w:szCs w:val="26"/>
              </w:rPr>
              <w:t>Năm</w:t>
            </w:r>
          </w:p>
          <w:p w14:paraId="69574D3A" w14:textId="2E076855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331DE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53A8854" w14:textId="6EC17F05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331DE">
              <w:rPr>
                <w:b/>
                <w:sz w:val="26"/>
                <w:szCs w:val="26"/>
              </w:rPr>
              <w:t>Năm 20</w:t>
            </w: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29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18CEBB0" w14:textId="0F1D133A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331DE">
              <w:rPr>
                <w:b/>
                <w:sz w:val="26"/>
                <w:szCs w:val="26"/>
              </w:rPr>
              <w:t>Năm 202</w:t>
            </w:r>
            <w:r>
              <w:rPr>
                <w:b/>
                <w:sz w:val="26"/>
                <w:szCs w:val="26"/>
              </w:rPr>
              <w:t>4</w:t>
            </w:r>
            <w:r w:rsidRPr="00C331DE">
              <w:rPr>
                <w:b/>
                <w:sz w:val="26"/>
                <w:szCs w:val="26"/>
              </w:rPr>
              <w:t xml:space="preserve"> (tính đến 31/</w:t>
            </w:r>
            <w:r>
              <w:rPr>
                <w:b/>
                <w:sz w:val="26"/>
                <w:szCs w:val="26"/>
              </w:rPr>
              <w:t>5</w:t>
            </w:r>
            <w:r w:rsidRPr="00C331DE">
              <w:rPr>
                <w:b/>
                <w:sz w:val="26"/>
                <w:szCs w:val="26"/>
              </w:rPr>
              <w:t>)</w:t>
            </w:r>
          </w:p>
        </w:tc>
      </w:tr>
      <w:tr w:rsidR="00805670" w:rsidRPr="00C331DE" w14:paraId="6E8A3DC3" w14:textId="77777777" w:rsidTr="00696B0A">
        <w:trPr>
          <w:trHeight w:val="20"/>
          <w:jc w:val="right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F01531E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1</w:t>
            </w:r>
          </w:p>
        </w:tc>
        <w:tc>
          <w:tcPr>
            <w:tcW w:w="7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0DE61B2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Tổng số văn bản quy phạm pháp luật (VBQPPL) chủ trì soạn thảo đã được ban hành</w:t>
            </w:r>
          </w:p>
        </w:tc>
        <w:tc>
          <w:tcPr>
            <w:tcW w:w="212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569B31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Sở Tư pháp</w:t>
            </w:r>
          </w:p>
        </w:tc>
        <w:tc>
          <w:tcPr>
            <w:tcW w:w="118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78E4809" w14:textId="63A92B0E" w:rsidR="00805670" w:rsidRPr="00C331DE" w:rsidRDefault="00751098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86E35A5" w14:textId="61FC38AE" w:rsidR="00805670" w:rsidRPr="00C331DE" w:rsidRDefault="00751098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70CD382" w14:textId="2F41AD0C" w:rsidR="00805670" w:rsidRPr="00C331DE" w:rsidRDefault="00751098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29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21AF087" w14:textId="434C7C1E" w:rsidR="00805670" w:rsidRPr="00C331DE" w:rsidRDefault="00751098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805670" w:rsidRPr="00C331DE" w14:paraId="7FDA0F84" w14:textId="77777777" w:rsidTr="00696B0A">
        <w:trPr>
          <w:trHeight w:val="20"/>
          <w:jc w:val="right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43E1095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2</w:t>
            </w:r>
          </w:p>
        </w:tc>
        <w:tc>
          <w:tcPr>
            <w:tcW w:w="7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C0F0A7B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Số VBQPPL được đề nghị sửa đổi, bổ sung, thay thế, bãi bỏ hoặc ban hành mới sau rà soát</w:t>
            </w:r>
          </w:p>
        </w:tc>
        <w:tc>
          <w:tcPr>
            <w:tcW w:w="212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811EF2C" w14:textId="756A8AA0" w:rsidR="00805670" w:rsidRPr="00C331DE" w:rsidRDefault="00921C04" w:rsidP="00921C04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Tư pháp</w:t>
            </w:r>
          </w:p>
        </w:tc>
        <w:tc>
          <w:tcPr>
            <w:tcW w:w="118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EACECC9" w14:textId="11C9FA1F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04D8F9" w14:textId="1D8DF344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404AF56" w14:textId="2A4A6504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29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2C738C8" w14:textId="79DA11A5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Chưa thực hiện </w:t>
            </w:r>
          </w:p>
        </w:tc>
      </w:tr>
      <w:tr w:rsidR="00805670" w:rsidRPr="00C331DE" w14:paraId="4371943C" w14:textId="77777777" w:rsidTr="00696B0A">
        <w:trPr>
          <w:trHeight w:val="20"/>
          <w:jc w:val="right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B924A5D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3</w:t>
            </w:r>
          </w:p>
        </w:tc>
        <w:tc>
          <w:tcPr>
            <w:tcW w:w="7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63BC519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Số VBQPPL đã được xử lý theo thẩm quyền hoặc kiến nghị cơ quan có thẩm quyền xử lý sau rà soát</w:t>
            </w:r>
          </w:p>
        </w:tc>
        <w:tc>
          <w:tcPr>
            <w:tcW w:w="212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E053EE7" w14:textId="234CF9D8" w:rsidR="00805670" w:rsidRPr="00C331DE" w:rsidRDefault="00921C04" w:rsidP="00921C04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Tư pháp</w:t>
            </w:r>
          </w:p>
        </w:tc>
        <w:tc>
          <w:tcPr>
            <w:tcW w:w="118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E0325FC" w14:textId="65146072" w:rsidR="00805670" w:rsidRPr="00C331DE" w:rsidRDefault="0031673C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9D50BB0" w14:textId="59C4DC70" w:rsidR="00805670" w:rsidRPr="00C331DE" w:rsidRDefault="0031673C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D2E424C" w14:textId="554610AA" w:rsidR="00805670" w:rsidRPr="00C331DE" w:rsidRDefault="0031673C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9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2B20B8A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805670" w:rsidRPr="00C331DE" w14:paraId="1CC9E5E7" w14:textId="77777777" w:rsidTr="00696B0A">
        <w:trPr>
          <w:trHeight w:val="20"/>
          <w:jc w:val="right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750993C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4</w:t>
            </w:r>
          </w:p>
        </w:tc>
        <w:tc>
          <w:tcPr>
            <w:tcW w:w="7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A139206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Số VBQPPL đã kiểm tra theo thẩm quyền</w:t>
            </w:r>
          </w:p>
        </w:tc>
        <w:tc>
          <w:tcPr>
            <w:tcW w:w="212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BD5DA82" w14:textId="2AD2F2F3" w:rsidR="00805670" w:rsidRPr="00C331DE" w:rsidRDefault="00DA76F0" w:rsidP="00DA76F0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Tư pháp</w:t>
            </w:r>
          </w:p>
        </w:tc>
        <w:tc>
          <w:tcPr>
            <w:tcW w:w="118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AE2024F" w14:textId="1485F99C" w:rsidR="00805670" w:rsidRPr="00C331DE" w:rsidRDefault="0031673C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B7F54F6" w14:textId="668D33B3" w:rsidR="00805670" w:rsidRPr="00C331DE" w:rsidRDefault="0031673C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EEB270E" w14:textId="3C89A896" w:rsidR="00805670" w:rsidRPr="00C331DE" w:rsidRDefault="0031673C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9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45F4B7" w14:textId="3530C9D0" w:rsidR="00805670" w:rsidRPr="00C331DE" w:rsidRDefault="0031673C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05670" w:rsidRPr="00C331DE" w14:paraId="115B907B" w14:textId="77777777" w:rsidTr="00696B0A">
        <w:trPr>
          <w:trHeight w:val="20"/>
          <w:jc w:val="right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8858518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5</w:t>
            </w:r>
          </w:p>
        </w:tc>
        <w:tc>
          <w:tcPr>
            <w:tcW w:w="7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54FA9B6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Số VBQPL trái pháp luật về nội dung, thẩm quyền</w:t>
            </w:r>
          </w:p>
        </w:tc>
        <w:tc>
          <w:tcPr>
            <w:tcW w:w="212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C2E633D" w14:textId="57B2B739" w:rsidR="00805670" w:rsidRPr="00C331DE" w:rsidRDefault="00805670" w:rsidP="00BA75A6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 xml:space="preserve">Sở Tư pháp </w:t>
            </w:r>
          </w:p>
        </w:tc>
        <w:tc>
          <w:tcPr>
            <w:tcW w:w="118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0BF4137" w14:textId="1DF9F023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435B98B" w14:textId="187E2C29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C1BC5D1" w14:textId="3B70D246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0809EDE" w14:textId="723F95CD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05670" w:rsidRPr="00C331DE" w14:paraId="12818E33" w14:textId="77777777" w:rsidTr="00696B0A">
        <w:trPr>
          <w:trHeight w:val="20"/>
          <w:jc w:val="right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0C26C78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7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DC7EA65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Số VBQPPL trái pháp luật về nội dung, thẩm quyền đã được xử lý</w:t>
            </w:r>
          </w:p>
        </w:tc>
        <w:tc>
          <w:tcPr>
            <w:tcW w:w="212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780460" w14:textId="63CFC9F1" w:rsidR="00805670" w:rsidRPr="00C331DE" w:rsidRDefault="00BA75A6" w:rsidP="00BA75A6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Tư pháp</w:t>
            </w:r>
          </w:p>
        </w:tc>
        <w:tc>
          <w:tcPr>
            <w:tcW w:w="118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7CD2D58" w14:textId="0C62D987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5516189" w14:textId="473FD3DA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179312" w14:textId="76AF3ACB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971EC43" w14:textId="3B6F6D77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05670" w:rsidRPr="00C331DE" w14:paraId="3C09161A" w14:textId="77777777" w:rsidTr="00696B0A">
        <w:trPr>
          <w:trHeight w:val="20"/>
          <w:jc w:val="right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F38F56D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7</w:t>
            </w:r>
          </w:p>
        </w:tc>
        <w:tc>
          <w:tcPr>
            <w:tcW w:w="766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72C013C" w14:textId="77777777" w:rsidR="00805670" w:rsidRPr="00C331DE" w:rsidRDefault="00805670" w:rsidP="0025272D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>Văn bản không phải là VBQPPL nhưng có chứa quy phạm pháp luật</w:t>
            </w:r>
          </w:p>
        </w:tc>
        <w:tc>
          <w:tcPr>
            <w:tcW w:w="212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E381BD7" w14:textId="496D8271" w:rsidR="00805670" w:rsidRPr="00C331DE" w:rsidRDefault="00805670" w:rsidP="00BA75A6">
            <w:pPr>
              <w:widowControl w:val="0"/>
              <w:spacing w:before="70" w:after="70"/>
              <w:ind w:left="-43" w:right="-43"/>
              <w:jc w:val="both"/>
              <w:rPr>
                <w:sz w:val="26"/>
                <w:szCs w:val="26"/>
              </w:rPr>
            </w:pPr>
            <w:r w:rsidRPr="00C331DE">
              <w:rPr>
                <w:sz w:val="26"/>
                <w:szCs w:val="26"/>
              </w:rPr>
              <w:t xml:space="preserve">Sở Tư pháp </w:t>
            </w:r>
          </w:p>
        </w:tc>
        <w:tc>
          <w:tcPr>
            <w:tcW w:w="118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912E7AB" w14:textId="3CC7417A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1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54E65A2" w14:textId="4327B797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B9DE1E0" w14:textId="65BB06A0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2EF291D" w14:textId="52FA221C" w:rsidR="00805670" w:rsidRPr="00C331DE" w:rsidRDefault="00C01F64" w:rsidP="0025272D">
            <w:pPr>
              <w:widowControl w:val="0"/>
              <w:spacing w:before="70" w:after="7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2D2CBF1C" w14:textId="22C6EB7E" w:rsidR="0091193E" w:rsidRPr="00093891" w:rsidRDefault="0091193E" w:rsidP="00696B0A">
      <w:pPr>
        <w:widowControl w:val="0"/>
        <w:spacing w:before="120" w:after="120" w:line="380" w:lineRule="exact"/>
        <w:ind w:firstLine="720"/>
        <w:jc w:val="both"/>
        <w:rPr>
          <w:b/>
          <w:spacing w:val="2"/>
          <w:sz w:val="26"/>
          <w:szCs w:val="26"/>
          <w:lang w:val="sv-SE"/>
        </w:rPr>
      </w:pPr>
      <w:r w:rsidRPr="00093891">
        <w:rPr>
          <w:b/>
          <w:spacing w:val="2"/>
          <w:sz w:val="26"/>
          <w:szCs w:val="26"/>
          <w:lang w:val="sv-SE"/>
        </w:rPr>
        <w:t xml:space="preserve">3. Lĩnh vực cải cách </w:t>
      </w:r>
      <w:r w:rsidR="001912AE">
        <w:rPr>
          <w:b/>
          <w:spacing w:val="2"/>
          <w:sz w:val="26"/>
          <w:szCs w:val="26"/>
          <w:lang w:val="sv-SE"/>
        </w:rPr>
        <w:t>TTHC</w:t>
      </w:r>
    </w:p>
    <w:tbl>
      <w:tblPr>
        <w:tblOverlap w:val="never"/>
        <w:tblW w:w="15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6804"/>
        <w:gridCol w:w="1842"/>
        <w:gridCol w:w="1143"/>
        <w:gridCol w:w="1417"/>
        <w:gridCol w:w="1560"/>
        <w:gridCol w:w="1408"/>
      </w:tblGrid>
      <w:tr w:rsidR="00805670" w:rsidRPr="00F25C7D" w14:paraId="543BAE95" w14:textId="77777777" w:rsidTr="003C7B74">
        <w:trPr>
          <w:trHeight w:val="20"/>
          <w:jc w:val="center"/>
        </w:trPr>
        <w:tc>
          <w:tcPr>
            <w:tcW w:w="98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366A779" w14:textId="0B477B91" w:rsidR="00805670" w:rsidRPr="00F25C7D" w:rsidRDefault="00805670" w:rsidP="00696B0A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F25C7D">
              <w:rPr>
                <w:b/>
                <w:sz w:val="26"/>
              </w:rPr>
              <w:t>STT</w:t>
            </w:r>
          </w:p>
        </w:tc>
        <w:tc>
          <w:tcPr>
            <w:tcW w:w="680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4338E11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F25C7D">
              <w:rPr>
                <w:b/>
                <w:sz w:val="26"/>
              </w:rPr>
              <w:t>Chỉ tiêu</w:t>
            </w:r>
          </w:p>
        </w:tc>
        <w:tc>
          <w:tcPr>
            <w:tcW w:w="184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8DE1C76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F25C7D">
              <w:rPr>
                <w:b/>
                <w:sz w:val="26"/>
              </w:rPr>
              <w:t xml:space="preserve">Đơn vị </w:t>
            </w:r>
            <w:r w:rsidRPr="00F25C7D">
              <w:rPr>
                <w:b/>
                <w:sz w:val="26"/>
              </w:rPr>
              <w:br/>
              <w:t>tổng hợp, báo cáo</w:t>
            </w:r>
          </w:p>
        </w:tc>
        <w:tc>
          <w:tcPr>
            <w:tcW w:w="1143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C5EFA1" w14:textId="0C5A590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F25C7D">
              <w:rPr>
                <w:b/>
                <w:sz w:val="26"/>
              </w:rPr>
              <w:t>Năm 20</w:t>
            </w:r>
            <w:r>
              <w:rPr>
                <w:b/>
                <w:sz w:val="26"/>
              </w:rPr>
              <w:t>21</w:t>
            </w:r>
          </w:p>
        </w:tc>
        <w:tc>
          <w:tcPr>
            <w:tcW w:w="141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686B08E" w14:textId="73E0B548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F25C7D">
              <w:rPr>
                <w:b/>
                <w:sz w:val="26"/>
              </w:rPr>
              <w:t>Năm 20</w:t>
            </w:r>
            <w:r>
              <w:rPr>
                <w:b/>
                <w:sz w:val="26"/>
              </w:rPr>
              <w:t>22</w:t>
            </w:r>
          </w:p>
        </w:tc>
        <w:tc>
          <w:tcPr>
            <w:tcW w:w="156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83012D9" w14:textId="77777777" w:rsidR="00805670" w:rsidRPr="00F25C7D" w:rsidRDefault="00805670" w:rsidP="0025272D">
            <w:pPr>
              <w:widowControl w:val="0"/>
              <w:spacing w:before="80"/>
              <w:ind w:left="-43" w:right="-43"/>
              <w:jc w:val="center"/>
              <w:rPr>
                <w:b/>
                <w:sz w:val="26"/>
              </w:rPr>
            </w:pPr>
            <w:r w:rsidRPr="00F25C7D">
              <w:rPr>
                <w:b/>
                <w:sz w:val="26"/>
              </w:rPr>
              <w:t>Năm</w:t>
            </w:r>
          </w:p>
          <w:p w14:paraId="474FF1D0" w14:textId="1854FA80" w:rsidR="00805670" w:rsidRPr="00F25C7D" w:rsidRDefault="00805670" w:rsidP="0025272D">
            <w:pPr>
              <w:widowControl w:val="0"/>
              <w:spacing w:after="80"/>
              <w:ind w:left="-43" w:right="-43"/>
              <w:jc w:val="center"/>
              <w:rPr>
                <w:b/>
                <w:sz w:val="26"/>
              </w:rPr>
            </w:pPr>
            <w:r w:rsidRPr="00F25C7D">
              <w:rPr>
                <w:b/>
                <w:sz w:val="26"/>
              </w:rPr>
              <w:t>20</w:t>
            </w:r>
            <w:r>
              <w:rPr>
                <w:b/>
                <w:sz w:val="26"/>
              </w:rPr>
              <w:t>23</w:t>
            </w:r>
          </w:p>
        </w:tc>
        <w:tc>
          <w:tcPr>
            <w:tcW w:w="140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0FC9060" w14:textId="300CA093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</w:rPr>
            </w:pPr>
            <w:r w:rsidRPr="00F25C7D">
              <w:rPr>
                <w:b/>
                <w:sz w:val="26"/>
              </w:rPr>
              <w:t>Năm 202</w:t>
            </w:r>
            <w:r>
              <w:rPr>
                <w:b/>
                <w:sz w:val="26"/>
              </w:rPr>
              <w:t>4</w:t>
            </w:r>
            <w:r w:rsidRPr="00F25C7D">
              <w:rPr>
                <w:b/>
                <w:sz w:val="26"/>
              </w:rPr>
              <w:t xml:space="preserve"> (tính đến 31/</w:t>
            </w:r>
            <w:r>
              <w:rPr>
                <w:b/>
                <w:sz w:val="26"/>
              </w:rPr>
              <w:t>5</w:t>
            </w:r>
            <w:r w:rsidRPr="00F25C7D">
              <w:rPr>
                <w:b/>
                <w:sz w:val="26"/>
              </w:rPr>
              <w:t>)</w:t>
            </w:r>
          </w:p>
        </w:tc>
      </w:tr>
      <w:tr w:rsidR="00805670" w:rsidRPr="00F25C7D" w14:paraId="03F2DDAD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0A55FB3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3551A23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Tổng số TTHC của tỉnh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2D88ED3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Văn phòng UBND tỉnh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7AEBBEF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56C82A9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DD6822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EF0B8EB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805670" w:rsidRPr="00F25C7D" w14:paraId="38A5D625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72EE235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CA8D31B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Số lượng TTHC cấp tỉnh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3B7BA6D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F29CA62" w14:textId="14064BC0" w:rsidR="00805670" w:rsidRPr="00F25C7D" w:rsidRDefault="00A66CC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1.439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45FCFA" w14:textId="1C23F6E6" w:rsidR="00805670" w:rsidRPr="00F25C7D" w:rsidRDefault="005177E1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1.488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06C189" w14:textId="7837051D" w:rsidR="005177E1" w:rsidRPr="00F25C7D" w:rsidRDefault="005C57BD" w:rsidP="0007120E">
            <w:pPr>
              <w:widowControl w:val="0"/>
              <w:spacing w:before="80" w:after="80"/>
              <w:ind w:right="-43"/>
              <w:jc w:val="center"/>
              <w:rPr>
                <w:sz w:val="26"/>
              </w:rPr>
            </w:pPr>
            <w:r>
              <w:rPr>
                <w:sz w:val="26"/>
              </w:rPr>
              <w:t>1.469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F3B7FE2" w14:textId="33F6AD12" w:rsidR="00805670" w:rsidRPr="00F25C7D" w:rsidRDefault="007277A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1.455</w:t>
            </w:r>
          </w:p>
        </w:tc>
      </w:tr>
      <w:tr w:rsidR="00805670" w:rsidRPr="00F25C7D" w14:paraId="0795D9A3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D152980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FE5E818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Số lượng TTHC cấp huyện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205BD54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BF10FC3" w14:textId="0F252745" w:rsidR="00805670" w:rsidRPr="00F25C7D" w:rsidRDefault="00A66CC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9F6B0FD" w14:textId="2A20B4D6" w:rsidR="00805670" w:rsidRPr="00F25C7D" w:rsidRDefault="005177E1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7F0C223" w14:textId="29CDB44D" w:rsidR="00805670" w:rsidRPr="00F25C7D" w:rsidRDefault="005C57BD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296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A548598" w14:textId="2678EF41" w:rsidR="00805670" w:rsidRPr="00F25C7D" w:rsidRDefault="007277A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348</w:t>
            </w:r>
          </w:p>
        </w:tc>
      </w:tr>
      <w:tr w:rsidR="00805670" w:rsidRPr="00F25C7D" w14:paraId="4A95F84C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ACAE549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4CAD54B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Số lượng TTHC cấp xã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4658BCB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40EFD24" w14:textId="38B363D9" w:rsidR="00805670" w:rsidRPr="00F25C7D" w:rsidRDefault="00A66CC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E12151D" w14:textId="5E58A82A" w:rsidR="00805670" w:rsidRPr="00F25C7D" w:rsidRDefault="005177E1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6C0B481" w14:textId="5127076F" w:rsidR="00805670" w:rsidRPr="00F25C7D" w:rsidRDefault="005C57BD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161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D990D5" w14:textId="30A085FE" w:rsidR="00805670" w:rsidRPr="00F25C7D" w:rsidRDefault="007277A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</w:tr>
      <w:tr w:rsidR="00805670" w:rsidRPr="00F25C7D" w14:paraId="41DA76BA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66348EF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9F1E40C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Số TTHC được đơn giản hóa sau rà soát (theo thẩm quyền của tỉnh, như: Giảm thời gian giải quyết...)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FC67781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Văn phòng UBND tỉnh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D32F5E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5CD2DEC" w14:textId="1DFB2325" w:rsidR="00805670" w:rsidRPr="00F25C7D" w:rsidRDefault="005C57BD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678B7B" w14:textId="214AA550" w:rsidR="00805670" w:rsidRPr="00F25C7D" w:rsidRDefault="005C57BD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E5EB1DE" w14:textId="363BB70A" w:rsidR="00805670" w:rsidRPr="00F25C7D" w:rsidRDefault="007277A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228</w:t>
            </w:r>
          </w:p>
        </w:tc>
      </w:tr>
      <w:tr w:rsidR="00805670" w:rsidRPr="00F25C7D" w14:paraId="6AB16564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50998C1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C36267E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Số lượng thủ tục hành chính được công khai đầy đủ, đúng quy định trên Cổng/ Trang thông tin điện tử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46F655A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Văn phòng UBND tỉnh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BFCF186" w14:textId="1AB958BD" w:rsidR="00805670" w:rsidRPr="00F25C7D" w:rsidRDefault="00543FD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1.281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1CAA447" w14:textId="3254AB7B" w:rsidR="00805670" w:rsidRPr="00F25C7D" w:rsidRDefault="00543FD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1.396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60D28B6" w14:textId="441D0BCD" w:rsidR="00805670" w:rsidRPr="00F25C7D" w:rsidRDefault="00543FD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1.305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DF9DB1" w14:textId="4B26208E" w:rsidR="00805670" w:rsidRPr="00F25C7D" w:rsidRDefault="007277A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1.262</w:t>
            </w:r>
          </w:p>
        </w:tc>
      </w:tr>
      <w:tr w:rsidR="00805670" w:rsidRPr="00F25C7D" w14:paraId="0AFF5095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28BA238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DAFF9C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Thực hiện cơ chế một cửa, một cửa liên thông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8CBF2A" w14:textId="0D824D10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3A050B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E02335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FB3622D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FCA3279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805670" w:rsidRPr="00F25C7D" w14:paraId="1DBDC00C" w14:textId="77777777" w:rsidTr="003C7B74">
        <w:trPr>
          <w:trHeight w:val="9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FC32B15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D58C55A" w14:textId="5C19B09B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 xml:space="preserve">Số lượng TTHC thực hiện được giải quyết tại </w:t>
            </w:r>
            <w:r>
              <w:rPr>
                <w:sz w:val="26"/>
              </w:rPr>
              <w:t>Trung tâm Phục vụ hành chính công tỉnh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198104B" w14:textId="5EEDEFC3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Văn phòng UBND tỉnh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D63A179" w14:textId="13069017" w:rsidR="00805670" w:rsidRPr="00F25C7D" w:rsidRDefault="00DE538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73.412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366D7C" w14:textId="53E0F540" w:rsidR="00805670" w:rsidRPr="00F25C7D" w:rsidRDefault="00DE538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4"/>
                <w:szCs w:val="24"/>
              </w:rPr>
              <w:t>73.496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D12EF4E" w14:textId="28AA4146" w:rsidR="00805670" w:rsidRPr="00F25C7D" w:rsidRDefault="00BA300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90.010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A738B8E" w14:textId="43170D0F" w:rsidR="00805670" w:rsidRPr="00F25C7D" w:rsidRDefault="007277A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46.774</w:t>
            </w:r>
          </w:p>
        </w:tc>
      </w:tr>
      <w:tr w:rsidR="00805670" w:rsidRPr="00F25C7D" w14:paraId="590E4722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37D50B2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98D8951" w14:textId="77777777" w:rsidR="00805670" w:rsidRPr="00F25C7D" w:rsidRDefault="00805670" w:rsidP="0025272D">
            <w:pPr>
              <w:widowControl w:val="0"/>
              <w:spacing w:before="80" w:after="80"/>
              <w:ind w:left="-72" w:right="-72"/>
              <w:jc w:val="both"/>
              <w:rPr>
                <w:sz w:val="26"/>
              </w:rPr>
            </w:pPr>
            <w:r w:rsidRPr="00F25C7D">
              <w:rPr>
                <w:sz w:val="26"/>
              </w:rPr>
              <w:t>Số lượng TTHC thực hiện việc tiếp nhận, trả kết quả tại Bộ phận một cửa cấp huyện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5D9BB4C" w14:textId="0CB5CD65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UBND cấp huyện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860412" w14:textId="70FD2138" w:rsidR="00805670" w:rsidRPr="00F25C7D" w:rsidRDefault="002B5C2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173.063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65706E6" w14:textId="0A4CB556" w:rsidR="00805670" w:rsidRPr="00F25C7D" w:rsidRDefault="00DE538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4"/>
                <w:szCs w:val="24"/>
              </w:rPr>
              <w:t>157.652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3B06FA9" w14:textId="683898D0" w:rsidR="00805670" w:rsidRPr="00F25C7D" w:rsidRDefault="00BA300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136.350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2B87285" w14:textId="411AA696" w:rsidR="00805670" w:rsidRPr="00F25C7D" w:rsidRDefault="007277A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62.083</w:t>
            </w:r>
          </w:p>
        </w:tc>
      </w:tr>
      <w:tr w:rsidR="00805670" w:rsidRPr="00F25C7D" w14:paraId="53A7DBC2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3CBD5FF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DDD47AB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Số lượng TTHC thực hiện việc tiếp nhận, trả kết quả tại Bộ phận một cửa cấp xã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D132F27" w14:textId="43E73620" w:rsidR="00805670" w:rsidRPr="00F25C7D" w:rsidRDefault="00BA75A6" w:rsidP="00BA75A6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UBND cấp huyện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4737945" w14:textId="5B87244E" w:rsidR="00805670" w:rsidRPr="00F25C7D" w:rsidRDefault="002B5C2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107.190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D002F0D" w14:textId="4A5FA4AE" w:rsidR="00805670" w:rsidRPr="00F25C7D" w:rsidRDefault="00DE538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247.608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B19B740" w14:textId="2C6A5BD0" w:rsidR="00805670" w:rsidRPr="00F25C7D" w:rsidRDefault="00DE538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187.299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497EE91" w14:textId="21904188" w:rsidR="00805670" w:rsidRPr="00F25C7D" w:rsidRDefault="007277A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63.560</w:t>
            </w:r>
          </w:p>
        </w:tc>
      </w:tr>
      <w:tr w:rsidR="00805670" w:rsidRPr="00F25C7D" w14:paraId="1D4B1623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14D770B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3DCA7BA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Kết quả giải quyết hồ sơ TTHC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1B7665" w14:textId="3EADFF14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Vă</w:t>
            </w:r>
            <w:r w:rsidR="003151E6">
              <w:rPr>
                <w:sz w:val="26"/>
              </w:rPr>
              <w:t>n</w:t>
            </w:r>
            <w:r>
              <w:rPr>
                <w:sz w:val="26"/>
              </w:rPr>
              <w:t xml:space="preserve"> phòng UBND tỉnh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23E6A64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F844FED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FB0985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A905AB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805670" w:rsidRPr="00F25C7D" w14:paraId="0A7048D7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49D0C36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lastRenderedPageBreak/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7EA691A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Tỷ lệ hồ sơ TTHC cấp tỉnh giải quyết đúng hẹn (đã tiếp nhận/đã trả đúng hẹn)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6CF0374" w14:textId="5E581559" w:rsidR="00805670" w:rsidRPr="00F25C7D" w:rsidRDefault="006E3A4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9075737" w14:textId="15FDA4F5" w:rsidR="00805670" w:rsidRPr="00F25C7D" w:rsidRDefault="003151E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93,37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A9A0C4" w14:textId="561B752A" w:rsidR="00805670" w:rsidRPr="00F25C7D" w:rsidRDefault="00DE538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99,8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893322" w14:textId="0AB4E88F" w:rsidR="00805670" w:rsidRPr="00F25C7D" w:rsidRDefault="00BA300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99,88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7B4E1B" w14:textId="0AEBD98D" w:rsidR="00805670" w:rsidRPr="00F25C7D" w:rsidRDefault="007277A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98,99</w:t>
            </w:r>
          </w:p>
        </w:tc>
      </w:tr>
      <w:tr w:rsidR="00805670" w:rsidRPr="00F25C7D" w14:paraId="45AACBBA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0A70A4B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3429CD6" w14:textId="77777777" w:rsidR="00805670" w:rsidRPr="00F25C7D" w:rsidRDefault="00805670" w:rsidP="0025272D">
            <w:pPr>
              <w:widowControl w:val="0"/>
              <w:spacing w:before="80" w:after="80"/>
              <w:ind w:left="-72" w:right="-72"/>
              <w:jc w:val="both"/>
              <w:rPr>
                <w:sz w:val="26"/>
              </w:rPr>
            </w:pPr>
            <w:r w:rsidRPr="00F25C7D">
              <w:rPr>
                <w:sz w:val="26"/>
              </w:rPr>
              <w:t>Tỷ lệ hồ sơ TTHC cấp huyện giải quyết đúng hẹn (đã tiếp nhận/đã trả đúng hẹn)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D87A36B" w14:textId="7437CDDF" w:rsidR="00805670" w:rsidRPr="00F25C7D" w:rsidRDefault="006E3A4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B6E836F" w14:textId="17AB4912" w:rsidR="00805670" w:rsidRPr="00F25C7D" w:rsidRDefault="003151E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9B53EEC" w14:textId="30461F5C" w:rsidR="00805670" w:rsidRPr="00F25C7D" w:rsidRDefault="00DE538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71,46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3BB87B" w14:textId="5769B1E8" w:rsidR="00805670" w:rsidRPr="00F25C7D" w:rsidRDefault="00BA300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82,92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210ADF" w14:textId="00C6DD7D" w:rsidR="00805670" w:rsidRPr="00F25C7D" w:rsidRDefault="006E3A4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90,25</w:t>
            </w:r>
          </w:p>
        </w:tc>
      </w:tr>
      <w:tr w:rsidR="00805670" w:rsidRPr="00F25C7D" w14:paraId="7E3DEB4F" w14:textId="77777777" w:rsidTr="003C7B74">
        <w:trPr>
          <w:trHeight w:val="6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45679AF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487039E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Tỷ lệ hồ sơ TTHC cấp xã giải quyết đúng hẹn (đã t</w:t>
            </w:r>
            <w:r>
              <w:rPr>
                <w:sz w:val="26"/>
              </w:rPr>
              <w:t>i</w:t>
            </w:r>
            <w:r w:rsidRPr="00F25C7D">
              <w:rPr>
                <w:sz w:val="26"/>
              </w:rPr>
              <w:t>ếp nhận/đã trả đúng hẹn)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A2A476" w14:textId="1BE1DC59" w:rsidR="00805670" w:rsidRPr="00F25C7D" w:rsidRDefault="006E3A4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0FEFB9E" w14:textId="48D9C62A" w:rsidR="00805670" w:rsidRPr="00F25C7D" w:rsidRDefault="003151E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107DD21" w14:textId="34736018" w:rsidR="00805670" w:rsidRPr="00F25C7D" w:rsidRDefault="00DE538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94,12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5BAF0DD" w14:textId="58A2F234" w:rsidR="00805670" w:rsidRPr="00F25C7D" w:rsidRDefault="00DE538F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97,54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FB718C5" w14:textId="505C116D" w:rsidR="00326B0C" w:rsidRPr="00F25C7D" w:rsidRDefault="006E3A46" w:rsidP="00696B0A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98,25</w:t>
            </w:r>
          </w:p>
        </w:tc>
      </w:tr>
      <w:tr w:rsidR="00805670" w:rsidRPr="00F25C7D" w14:paraId="4403437B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8791E90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99648E9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Tiếp nhận và xử lý PAKN về TTHC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578013E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Văn phòng UBND tỉnh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E0C8231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0EB4D39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DFE38C2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CD43509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</w:tr>
      <w:tr w:rsidR="00805670" w:rsidRPr="00F25C7D" w14:paraId="2358B0B5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C409BC7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A4EFD1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Số lượng PAKN đã tiếp nhận trong năm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3910C8E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70FAD0" w14:textId="3A4098EB" w:rsidR="00805670" w:rsidRPr="00F25C7D" w:rsidRDefault="004329F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52D47B" w14:textId="3F0806D8" w:rsidR="00805670" w:rsidRPr="00F25C7D" w:rsidRDefault="0007120E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AE4123" w14:textId="448105B8" w:rsidR="00805670" w:rsidRPr="00F25C7D" w:rsidRDefault="00C600D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320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A059602" w14:textId="148032D9" w:rsidR="00805670" w:rsidRPr="00F25C7D" w:rsidRDefault="00EA6A41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805670" w:rsidRPr="00F25C7D" w14:paraId="21F4409D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C7FCB66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DAAD202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Số lượng PAKN đã giải quyết trong năm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D477B48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0345735" w14:textId="70572CF0" w:rsidR="00805670" w:rsidRPr="00F25C7D" w:rsidRDefault="004329F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027A40" w14:textId="14F271FA" w:rsidR="00805670" w:rsidRPr="00F25C7D" w:rsidRDefault="0007120E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18B59A" w14:textId="43CD2E47" w:rsidR="00805670" w:rsidRPr="00F25C7D" w:rsidRDefault="00C600D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FBB24F" w14:textId="3F5E203B" w:rsidR="00805670" w:rsidRPr="00F25C7D" w:rsidRDefault="00EA6A41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</w:tr>
      <w:tr w:rsidR="00805670" w:rsidRPr="00F25C7D" w14:paraId="2BA92F42" w14:textId="77777777" w:rsidTr="003C7B74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25F9E8D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 w:rsidRPr="00F25C7D">
              <w:rPr>
                <w:sz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52670F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</w:rPr>
            </w:pPr>
            <w:r w:rsidRPr="00F25C7D">
              <w:rPr>
                <w:sz w:val="26"/>
              </w:rPr>
              <w:t>Số lượng PAKN được xử lý và đã công khai kết quả trả lời trên Cổng TTĐT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9486A24" w14:textId="77777777" w:rsidR="00805670" w:rsidRPr="00F25C7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DE64A48" w14:textId="214F999A" w:rsidR="00805670" w:rsidRPr="00F25C7D" w:rsidRDefault="004329F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6BC7968" w14:textId="2F439A0A" w:rsidR="00805670" w:rsidRPr="00F25C7D" w:rsidRDefault="0007120E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78A6F09" w14:textId="520EC014" w:rsidR="00805670" w:rsidRPr="00F25C7D" w:rsidRDefault="00326B0C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201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4D2879B" w14:textId="46A394AC" w:rsidR="00805670" w:rsidRPr="00F25C7D" w:rsidRDefault="00EA6A41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</w:tr>
    </w:tbl>
    <w:p w14:paraId="7A69F802" w14:textId="39083D24" w:rsidR="0091193E" w:rsidRPr="00B06F9D" w:rsidRDefault="0091193E" w:rsidP="00696B0A">
      <w:pPr>
        <w:widowControl w:val="0"/>
        <w:spacing w:line="380" w:lineRule="exact"/>
        <w:ind w:firstLine="635"/>
        <w:jc w:val="both"/>
        <w:rPr>
          <w:b/>
          <w:sz w:val="26"/>
          <w:szCs w:val="26"/>
        </w:rPr>
      </w:pPr>
      <w:bookmarkStart w:id="1" w:name="_Hlk175734519"/>
      <w:r w:rsidRPr="00B06F9D">
        <w:rPr>
          <w:b/>
          <w:sz w:val="26"/>
          <w:szCs w:val="26"/>
        </w:rPr>
        <w:t>4. Cải cách bộ máy hành chính nhà nước</w:t>
      </w:r>
    </w:p>
    <w:p w14:paraId="4E5C6FCB" w14:textId="113F1911" w:rsidR="0091193E" w:rsidRPr="00662195" w:rsidRDefault="00662195" w:rsidP="00696B0A">
      <w:pPr>
        <w:widowControl w:val="0"/>
        <w:spacing w:line="380" w:lineRule="exact"/>
        <w:ind w:firstLine="635"/>
        <w:jc w:val="both"/>
        <w:rPr>
          <w:b/>
          <w:i/>
          <w:iCs/>
          <w:sz w:val="26"/>
          <w:szCs w:val="26"/>
        </w:rPr>
      </w:pPr>
      <w:r w:rsidRPr="00662195">
        <w:rPr>
          <w:b/>
          <w:i/>
          <w:iCs/>
          <w:sz w:val="26"/>
          <w:szCs w:val="26"/>
        </w:rPr>
        <w:t>4.1.</w:t>
      </w:r>
      <w:r w:rsidR="0091193E" w:rsidRPr="00662195">
        <w:rPr>
          <w:b/>
          <w:i/>
          <w:iCs/>
          <w:sz w:val="26"/>
          <w:szCs w:val="26"/>
        </w:rPr>
        <w:t xml:space="preserve"> Số lượng, cơ cấu tổ chức thuộc UBND tỉnh</w:t>
      </w:r>
    </w:p>
    <w:tbl>
      <w:tblPr>
        <w:tblOverlap w:val="never"/>
        <w:tblW w:w="15173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5"/>
        <w:gridCol w:w="3093"/>
        <w:gridCol w:w="2446"/>
        <w:gridCol w:w="2126"/>
        <w:gridCol w:w="1843"/>
      </w:tblGrid>
      <w:tr w:rsidR="0091193E" w:rsidRPr="00B06F9D" w14:paraId="218783C7" w14:textId="77777777" w:rsidTr="00AC39D8">
        <w:trPr>
          <w:trHeight w:val="20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399D61" w14:textId="77777777" w:rsidR="0091193E" w:rsidRPr="00B06F9D" w:rsidRDefault="0091193E" w:rsidP="004F760E">
            <w:pPr>
              <w:widowControl w:val="0"/>
              <w:spacing w:before="80" w:after="80"/>
              <w:ind w:left="447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Đơn vị tổng hợp,</w:t>
            </w:r>
            <w:r w:rsidRPr="00B06F9D">
              <w:rPr>
                <w:b/>
                <w:sz w:val="26"/>
                <w:szCs w:val="26"/>
              </w:rPr>
              <w:br/>
              <w:t>báo cáo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C577BE2" w14:textId="77777777" w:rsidR="0091193E" w:rsidRPr="00B06F9D" w:rsidRDefault="0091193E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Giai đoạn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33891A6" w14:textId="77777777" w:rsidR="0091193E" w:rsidRPr="00B06F9D" w:rsidRDefault="0091193E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Số chi cục thuộc sở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C387394" w14:textId="77777777" w:rsidR="0091193E" w:rsidRPr="00B06F9D" w:rsidRDefault="0091193E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Số phòng, văn phòng, thanh tra thuộc sở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CB6F2A5" w14:textId="77777777" w:rsidR="0091193E" w:rsidRPr="00B06F9D" w:rsidRDefault="0091193E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Ghi chú</w:t>
            </w:r>
          </w:p>
        </w:tc>
      </w:tr>
      <w:tr w:rsidR="0091193E" w:rsidRPr="00B06F9D" w14:paraId="37A7BD14" w14:textId="77777777" w:rsidTr="00AC39D8">
        <w:trPr>
          <w:trHeight w:val="20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6D728FB" w14:textId="77777777" w:rsidR="0091193E" w:rsidRPr="00B06F9D" w:rsidRDefault="0091193E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Các sở, ban, ngành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74C0E28" w14:textId="1E5ED52F" w:rsidR="0091193E" w:rsidRPr="00B06F9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2020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BC800BA" w14:textId="4A5F7723" w:rsidR="0091193E" w:rsidRPr="00B06F9D" w:rsidRDefault="009A2A5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2D0C47F" w14:textId="489EF24B" w:rsidR="0091193E" w:rsidRPr="00B06F9D" w:rsidRDefault="009A2A5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E0F2FC0" w14:textId="77777777" w:rsidR="0091193E" w:rsidRPr="00B06F9D" w:rsidRDefault="0091193E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91193E" w:rsidRPr="00B06F9D" w14:paraId="481A3EC4" w14:textId="77777777" w:rsidTr="00AC39D8">
        <w:trPr>
          <w:trHeight w:val="20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0D8A6C" w14:textId="77777777" w:rsidR="0091193E" w:rsidRPr="00B06F9D" w:rsidRDefault="0091193E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Các sở, ban, ngành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7842920" w14:textId="6E52BF2F" w:rsidR="0091193E" w:rsidRPr="00B06F9D" w:rsidRDefault="00805670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5/2024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42A8CF1" w14:textId="4900382A" w:rsidR="0091193E" w:rsidRPr="00B06F9D" w:rsidRDefault="009A2A5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F6DA4A2" w14:textId="6AE68F02" w:rsidR="0091193E" w:rsidRPr="00B06F9D" w:rsidRDefault="009A2A5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C51C5B3" w14:textId="77777777" w:rsidR="0091193E" w:rsidRPr="00B06F9D" w:rsidRDefault="0091193E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</w:tbl>
    <w:p w14:paraId="7C0AFCDD" w14:textId="1751FECD" w:rsidR="0091193E" w:rsidRPr="00662195" w:rsidRDefault="00662195" w:rsidP="0091193E">
      <w:pPr>
        <w:widowControl w:val="0"/>
        <w:spacing w:before="120" w:after="120" w:line="380" w:lineRule="exact"/>
        <w:ind w:firstLine="634"/>
        <w:jc w:val="both"/>
        <w:rPr>
          <w:b/>
          <w:i/>
          <w:iCs/>
          <w:sz w:val="26"/>
          <w:szCs w:val="26"/>
        </w:rPr>
      </w:pPr>
      <w:r w:rsidRPr="00662195">
        <w:rPr>
          <w:b/>
          <w:i/>
          <w:iCs/>
          <w:sz w:val="26"/>
          <w:szCs w:val="26"/>
        </w:rPr>
        <w:t>4.2.</w:t>
      </w:r>
      <w:r w:rsidR="0091193E" w:rsidRPr="00662195">
        <w:rPr>
          <w:b/>
          <w:i/>
          <w:iCs/>
          <w:sz w:val="26"/>
          <w:szCs w:val="26"/>
        </w:rPr>
        <w:t xml:space="preserve"> Số lượng, cơ cấu tổ chức thuộc </w:t>
      </w:r>
      <w:r w:rsidR="003C7B74" w:rsidRPr="00662195">
        <w:rPr>
          <w:b/>
          <w:i/>
          <w:iCs/>
          <w:sz w:val="26"/>
          <w:szCs w:val="26"/>
        </w:rPr>
        <w:t>UBND</w:t>
      </w:r>
      <w:r w:rsidR="0091193E" w:rsidRPr="00662195">
        <w:rPr>
          <w:b/>
          <w:i/>
          <w:iCs/>
          <w:sz w:val="26"/>
          <w:szCs w:val="26"/>
        </w:rPr>
        <w:t xml:space="preserve"> cấp huyện</w:t>
      </w:r>
    </w:p>
    <w:tbl>
      <w:tblPr>
        <w:tblOverlap w:val="never"/>
        <w:tblW w:w="152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0"/>
        <w:gridCol w:w="3064"/>
        <w:gridCol w:w="2932"/>
        <w:gridCol w:w="2126"/>
        <w:gridCol w:w="1367"/>
      </w:tblGrid>
      <w:tr w:rsidR="00805670" w:rsidRPr="00B06F9D" w14:paraId="2301EFC8" w14:textId="77777777" w:rsidTr="00AC39D8">
        <w:trPr>
          <w:trHeight w:val="20"/>
          <w:jc w:val="right"/>
        </w:trPr>
        <w:tc>
          <w:tcPr>
            <w:tcW w:w="572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C93A35E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Đơn vị tổng hợp,</w:t>
            </w:r>
            <w:r w:rsidRPr="00B06F9D">
              <w:rPr>
                <w:b/>
                <w:sz w:val="26"/>
                <w:szCs w:val="26"/>
              </w:rPr>
              <w:br/>
              <w:t>báo cáo</w:t>
            </w:r>
          </w:p>
        </w:tc>
        <w:tc>
          <w:tcPr>
            <w:tcW w:w="306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6EF3B5E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Giai đoạn</w:t>
            </w:r>
          </w:p>
        </w:tc>
        <w:tc>
          <w:tcPr>
            <w:tcW w:w="29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2C56668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Số phòng chuyên môn thuộc UBND cấp huyện</w:t>
            </w:r>
          </w:p>
        </w:tc>
        <w:tc>
          <w:tcPr>
            <w:tcW w:w="212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EEADDB1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Số đơn vị sự nghiệp thuộc UBND cấp huyện</w:t>
            </w:r>
          </w:p>
        </w:tc>
        <w:tc>
          <w:tcPr>
            <w:tcW w:w="136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347C29D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Ghi chú</w:t>
            </w:r>
          </w:p>
        </w:tc>
      </w:tr>
      <w:tr w:rsidR="00805670" w:rsidRPr="00B06F9D" w14:paraId="5FE41781" w14:textId="77777777" w:rsidTr="00AC39D8">
        <w:trPr>
          <w:trHeight w:val="20"/>
          <w:jc w:val="right"/>
        </w:trPr>
        <w:tc>
          <w:tcPr>
            <w:tcW w:w="572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C58911E" w14:textId="77777777" w:rsidR="00805670" w:rsidRPr="00B06F9D" w:rsidRDefault="00805670" w:rsidP="00805670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UBND các huyện, thị xã, thành phố</w:t>
            </w:r>
          </w:p>
        </w:tc>
        <w:tc>
          <w:tcPr>
            <w:tcW w:w="306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CC3EDFD" w14:textId="619A6A1C" w:rsidR="00805670" w:rsidRPr="00B06F9D" w:rsidRDefault="00805670" w:rsidP="00805670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2020</w:t>
            </w:r>
          </w:p>
        </w:tc>
        <w:tc>
          <w:tcPr>
            <w:tcW w:w="29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38DBE54" w14:textId="451100DC" w:rsidR="00805670" w:rsidRPr="00B06F9D" w:rsidRDefault="009A2A52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212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BC4B004" w14:textId="6D5F15B2" w:rsidR="00805670" w:rsidRPr="00B06F9D" w:rsidRDefault="004F3C1E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</w:t>
            </w:r>
          </w:p>
        </w:tc>
        <w:tc>
          <w:tcPr>
            <w:tcW w:w="136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3A1591B" w14:textId="77777777" w:rsidR="00805670" w:rsidRPr="00B06F9D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805670" w:rsidRPr="00B06F9D" w14:paraId="0B0A6A17" w14:textId="77777777" w:rsidTr="00AC39D8">
        <w:trPr>
          <w:trHeight w:val="20"/>
          <w:jc w:val="right"/>
        </w:trPr>
        <w:tc>
          <w:tcPr>
            <w:tcW w:w="572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C66A0A1" w14:textId="77777777" w:rsidR="00805670" w:rsidRPr="00B06F9D" w:rsidRDefault="00805670" w:rsidP="00805670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UBND các huyện, thị xã, thành phố</w:t>
            </w:r>
          </w:p>
        </w:tc>
        <w:tc>
          <w:tcPr>
            <w:tcW w:w="306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82D287E" w14:textId="3331FBFC" w:rsidR="00805670" w:rsidRPr="00B06F9D" w:rsidRDefault="00805670" w:rsidP="00805670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Tháng 5/2024</w:t>
            </w:r>
          </w:p>
        </w:tc>
        <w:tc>
          <w:tcPr>
            <w:tcW w:w="29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77721BF" w14:textId="4E867E30" w:rsidR="00805670" w:rsidRPr="00B06F9D" w:rsidRDefault="009A2A52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212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E339591" w14:textId="173FEE9A" w:rsidR="00805670" w:rsidRPr="00B06F9D" w:rsidRDefault="004F3C1E" w:rsidP="004F3C1E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</w:t>
            </w:r>
          </w:p>
        </w:tc>
        <w:tc>
          <w:tcPr>
            <w:tcW w:w="136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BFD9A04" w14:textId="77777777" w:rsidR="00805670" w:rsidRPr="00B06F9D" w:rsidRDefault="00805670" w:rsidP="00805670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bookmarkEnd w:id="1"/>
    </w:tbl>
    <w:p w14:paraId="0F1BBAB3" w14:textId="0BEB5417" w:rsidR="00860ED8" w:rsidRPr="00860ED8" w:rsidRDefault="00860ED8" w:rsidP="00860ED8">
      <w:pPr>
        <w:tabs>
          <w:tab w:val="left" w:pos="8505"/>
        </w:tabs>
        <w:sectPr w:rsidR="00860ED8" w:rsidRPr="00860ED8" w:rsidSect="00E968E7">
          <w:headerReference w:type="default" r:id="rId7"/>
          <w:pgSz w:w="16840" w:h="11907" w:orient="landscape" w:code="9"/>
          <w:pgMar w:top="851" w:right="851" w:bottom="680" w:left="851" w:header="340" w:footer="720" w:gutter="0"/>
          <w:cols w:space="720"/>
          <w:titlePg/>
          <w:docGrid w:linePitch="381"/>
        </w:sectPr>
      </w:pPr>
    </w:p>
    <w:p w14:paraId="1305D626" w14:textId="77777777" w:rsidR="0091193E" w:rsidRPr="00B06F9D" w:rsidRDefault="0091193E" w:rsidP="0091193E">
      <w:pPr>
        <w:widowControl w:val="0"/>
        <w:spacing w:before="120" w:after="120" w:line="380" w:lineRule="exact"/>
        <w:ind w:firstLine="677"/>
        <w:jc w:val="both"/>
        <w:rPr>
          <w:b/>
          <w:spacing w:val="6"/>
          <w:sz w:val="26"/>
          <w:szCs w:val="26"/>
          <w:lang w:val="sv-SE"/>
        </w:rPr>
      </w:pPr>
      <w:r w:rsidRPr="00B06F9D">
        <w:rPr>
          <w:b/>
          <w:spacing w:val="6"/>
          <w:sz w:val="26"/>
          <w:szCs w:val="26"/>
          <w:lang w:val="sv-SE"/>
        </w:rPr>
        <w:lastRenderedPageBreak/>
        <w:t>5. Lĩnh vực xây dựng và nâng cao chất lượng đội ngũ cán bộ, công chức, viên chức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6804"/>
        <w:gridCol w:w="2552"/>
        <w:gridCol w:w="1005"/>
        <w:gridCol w:w="992"/>
        <w:gridCol w:w="992"/>
        <w:gridCol w:w="1547"/>
      </w:tblGrid>
      <w:tr w:rsidR="00805670" w:rsidRPr="00B06F9D" w14:paraId="06C38BD7" w14:textId="77777777" w:rsidTr="00375BAB">
        <w:trPr>
          <w:trHeight w:val="20"/>
          <w:jc w:val="center"/>
        </w:trPr>
        <w:tc>
          <w:tcPr>
            <w:tcW w:w="1129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B127FA8" w14:textId="2E64D7B5" w:rsidR="00805670" w:rsidRPr="00B06F9D" w:rsidRDefault="00805670" w:rsidP="00696B0A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680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FB83C3A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Chỉ tiêu</w:t>
            </w:r>
          </w:p>
        </w:tc>
        <w:tc>
          <w:tcPr>
            <w:tcW w:w="255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EB6200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 xml:space="preserve">Đơn vị </w:t>
            </w:r>
            <w:r w:rsidRPr="00B06F9D">
              <w:rPr>
                <w:b/>
                <w:sz w:val="26"/>
                <w:szCs w:val="26"/>
              </w:rPr>
              <w:br/>
              <w:t>tổng hợp, báo cáo</w:t>
            </w:r>
          </w:p>
        </w:tc>
        <w:tc>
          <w:tcPr>
            <w:tcW w:w="100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9D5543D" w14:textId="079CDF02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Năm 20</w:t>
            </w: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80D6466" w14:textId="7844EE0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Năm 20</w:t>
            </w: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99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4D19EC2" w14:textId="77777777" w:rsidR="00805670" w:rsidRPr="00B06F9D" w:rsidRDefault="00805670" w:rsidP="0025272D">
            <w:pPr>
              <w:widowControl w:val="0"/>
              <w:spacing w:before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Năm</w:t>
            </w:r>
          </w:p>
          <w:p w14:paraId="68C43C22" w14:textId="7C59F4EA" w:rsidR="00805670" w:rsidRPr="00B06F9D" w:rsidRDefault="00805670" w:rsidP="0025272D">
            <w:pPr>
              <w:widowControl w:val="0"/>
              <w:spacing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547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43E561" w14:textId="7F951E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Năm 202</w:t>
            </w:r>
            <w:r>
              <w:rPr>
                <w:b/>
                <w:sz w:val="26"/>
                <w:szCs w:val="26"/>
              </w:rPr>
              <w:t>4</w:t>
            </w:r>
            <w:r w:rsidRPr="00B06F9D">
              <w:rPr>
                <w:b/>
                <w:sz w:val="26"/>
                <w:szCs w:val="26"/>
              </w:rPr>
              <w:t xml:space="preserve"> (tính đến 31/</w:t>
            </w:r>
            <w:r>
              <w:rPr>
                <w:b/>
                <w:sz w:val="26"/>
                <w:szCs w:val="26"/>
              </w:rPr>
              <w:t>5</w:t>
            </w:r>
            <w:r w:rsidRPr="00B06F9D">
              <w:rPr>
                <w:b/>
                <w:sz w:val="26"/>
                <w:szCs w:val="26"/>
              </w:rPr>
              <w:t>)</w:t>
            </w:r>
          </w:p>
        </w:tc>
      </w:tr>
      <w:tr w:rsidR="00805670" w:rsidRPr="00B06F9D" w14:paraId="2839C45E" w14:textId="77777777" w:rsidTr="00375BAB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6D8632B" w14:textId="77777777" w:rsidR="00805670" w:rsidRPr="00B06F9D" w:rsidRDefault="00805670" w:rsidP="00375BAB">
            <w:pPr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61149C" w14:textId="77777777" w:rsidR="00805670" w:rsidRPr="00B06F9D" w:rsidRDefault="00805670" w:rsidP="00375BAB">
            <w:pPr>
              <w:spacing w:before="120" w:after="120"/>
              <w:ind w:left="-43" w:right="-43"/>
              <w:jc w:val="both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Tổng số biên chế cán bộ, công chức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56049AF" w14:textId="5AE81C0B" w:rsidR="00805670" w:rsidRPr="00B06F9D" w:rsidRDefault="00805670" w:rsidP="00375BAB">
            <w:pPr>
              <w:widowControl w:val="0"/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Sở, ngành, UBND cấp huyện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8B62D36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FF13181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05073E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2F3A626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805670" w:rsidRPr="00B06F9D" w14:paraId="75F950A3" w14:textId="77777777" w:rsidTr="00375BAB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2F0557" w14:textId="77777777" w:rsidR="00805670" w:rsidRPr="00B06F9D" w:rsidRDefault="00805670" w:rsidP="00375BAB">
            <w:pPr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ECC779" w14:textId="77777777" w:rsidR="00805670" w:rsidRPr="00B06F9D" w:rsidRDefault="00805670" w:rsidP="00375BAB">
            <w:pPr>
              <w:spacing w:before="120" w:after="120"/>
              <w:ind w:left="-43" w:right="-43"/>
              <w:jc w:val="both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Tổng số được giao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7AD6A3D" w14:textId="77777777" w:rsidR="00805670" w:rsidRPr="00B06F9D" w:rsidRDefault="00805670" w:rsidP="00375BAB">
            <w:pPr>
              <w:widowControl w:val="0"/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E032D7F" w14:textId="5384AC7B" w:rsidR="00805670" w:rsidRPr="00B06F9D" w:rsidRDefault="00ED1217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AF51CC7" w14:textId="5435876E" w:rsidR="00805670" w:rsidRPr="00B06F9D" w:rsidRDefault="009377A7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85DEE9D" w14:textId="7D1DAD43" w:rsidR="00805670" w:rsidRPr="00B06F9D" w:rsidRDefault="009377A7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3.141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697BB4D" w14:textId="371E6821" w:rsidR="00805670" w:rsidRPr="00B06F9D" w:rsidRDefault="009377A7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3.126</w:t>
            </w:r>
          </w:p>
        </w:tc>
      </w:tr>
      <w:tr w:rsidR="00805670" w:rsidRPr="00B06F9D" w14:paraId="379D2FC5" w14:textId="77777777" w:rsidTr="00375BAB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8976AFB" w14:textId="77777777" w:rsidR="00805670" w:rsidRPr="00B06F9D" w:rsidRDefault="00805670" w:rsidP="00375BAB">
            <w:pPr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3F0236E" w14:textId="77777777" w:rsidR="00805670" w:rsidRPr="00B06F9D" w:rsidRDefault="00805670" w:rsidP="00375BAB">
            <w:pPr>
              <w:spacing w:before="120" w:after="120"/>
              <w:ind w:left="-43" w:right="-43"/>
              <w:jc w:val="both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Tổng số có mặt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E8C23BB" w14:textId="77777777" w:rsidR="00805670" w:rsidRPr="00B06F9D" w:rsidRDefault="00805670" w:rsidP="00375BAB">
            <w:pPr>
              <w:widowControl w:val="0"/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1881A7" w14:textId="226D1190" w:rsidR="00805670" w:rsidRPr="00B06F9D" w:rsidRDefault="00ED1217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E32ABF8" w14:textId="6501E6BB" w:rsidR="00805670" w:rsidRPr="00B06F9D" w:rsidRDefault="009377A7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8FC5428" w14:textId="44C8E6E4" w:rsidR="00805670" w:rsidRPr="00B06F9D" w:rsidRDefault="009377A7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2.926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3358788" w14:textId="30637B63" w:rsidR="00805670" w:rsidRPr="00B06F9D" w:rsidRDefault="009377A7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2.932</w:t>
            </w:r>
          </w:p>
        </w:tc>
      </w:tr>
      <w:tr w:rsidR="00805670" w:rsidRPr="00B06F9D" w14:paraId="7B762DC4" w14:textId="77777777" w:rsidTr="00375BAB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43E575C" w14:textId="77777777" w:rsidR="00805670" w:rsidRPr="00B06F9D" w:rsidRDefault="00805670" w:rsidP="00375BAB">
            <w:pPr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AA3726" w14:textId="77777777" w:rsidR="00805670" w:rsidRPr="00B06F9D" w:rsidRDefault="00805670" w:rsidP="00375BAB">
            <w:pPr>
              <w:spacing w:before="120" w:after="120"/>
              <w:ind w:left="-43" w:right="-43"/>
              <w:jc w:val="both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Tổng số biên chế viên chức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124E4C" w14:textId="4A489945" w:rsidR="00805670" w:rsidRPr="00B06F9D" w:rsidRDefault="00805670" w:rsidP="00375BAB">
            <w:pPr>
              <w:widowControl w:val="0"/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Sở, ngành, UBND cấp huyện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C8E2C58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547F8ED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5253E1E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0CCCA34" w14:textId="77777777" w:rsidR="00805670" w:rsidRPr="00B06F9D" w:rsidRDefault="00805670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805670" w:rsidRPr="00B06F9D" w14:paraId="7A728474" w14:textId="77777777" w:rsidTr="00375BAB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FC6A239" w14:textId="77777777" w:rsidR="00805670" w:rsidRPr="00B06F9D" w:rsidRDefault="00805670" w:rsidP="00375BAB">
            <w:pPr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4A65D0" w14:textId="77777777" w:rsidR="00805670" w:rsidRPr="00B06F9D" w:rsidRDefault="00805670" w:rsidP="00375BAB">
            <w:pPr>
              <w:spacing w:before="120" w:after="120"/>
              <w:ind w:left="-43" w:right="-43"/>
              <w:jc w:val="both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Tổng số được giao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B308ED6" w14:textId="77777777" w:rsidR="00805670" w:rsidRPr="00B06F9D" w:rsidRDefault="00805670" w:rsidP="00375BAB">
            <w:pPr>
              <w:widowControl w:val="0"/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D9630B8" w14:textId="6F4D6138" w:rsidR="00805670" w:rsidRPr="00B06F9D" w:rsidRDefault="00ED1217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29.892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5D7DD47" w14:textId="1DB2F9B3" w:rsidR="00805670" w:rsidRPr="00B06F9D" w:rsidRDefault="009377A7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550F635" w14:textId="5C4C0E46" w:rsidR="00805670" w:rsidRPr="00B06F9D" w:rsidRDefault="009377A7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29.957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02548D" w14:textId="3042CF9C" w:rsidR="00805670" w:rsidRPr="00B06F9D" w:rsidRDefault="009377A7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27.698</w:t>
            </w:r>
          </w:p>
        </w:tc>
      </w:tr>
      <w:tr w:rsidR="00ED1217" w:rsidRPr="00B06F9D" w14:paraId="5CE34C62" w14:textId="77777777" w:rsidTr="00375BAB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650512D" w14:textId="77777777" w:rsidR="00ED1217" w:rsidRPr="00B06F9D" w:rsidRDefault="00ED1217" w:rsidP="00375BAB">
            <w:pPr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246E8B7" w14:textId="77777777" w:rsidR="00ED1217" w:rsidRPr="00B06F9D" w:rsidRDefault="00ED1217" w:rsidP="00375BAB">
            <w:pPr>
              <w:spacing w:before="120" w:after="120"/>
              <w:ind w:left="-43" w:right="-43"/>
              <w:jc w:val="both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Tổng số có mặt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55A8542" w14:textId="77777777" w:rsidR="00ED1217" w:rsidRPr="00B06F9D" w:rsidRDefault="00ED1217" w:rsidP="00375BAB">
            <w:pPr>
              <w:widowControl w:val="0"/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</w:tcPr>
          <w:p w14:paraId="16A62AAB" w14:textId="74B12528" w:rsidR="00ED1217" w:rsidRPr="00B06F9D" w:rsidRDefault="00ED1217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28.791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FBFB1FE" w14:textId="2AE64C67" w:rsidR="00ED1217" w:rsidRPr="00B06F9D" w:rsidRDefault="009377A7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81C4F3C" w14:textId="272104F7" w:rsidR="00ED1217" w:rsidRPr="00B06F9D" w:rsidRDefault="009377A7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28.823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118BBA3" w14:textId="682E6860" w:rsidR="00ED1217" w:rsidRPr="00B06F9D" w:rsidRDefault="005A5360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26.751</w:t>
            </w:r>
          </w:p>
        </w:tc>
      </w:tr>
      <w:tr w:rsidR="00ED1217" w:rsidRPr="00B06F9D" w14:paraId="7D29E909" w14:textId="77777777" w:rsidTr="00375BAB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6F6224C" w14:textId="77777777" w:rsidR="00ED1217" w:rsidRPr="00B06F9D" w:rsidRDefault="00ED1217" w:rsidP="00375BAB">
            <w:pPr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B8E7727" w14:textId="77777777" w:rsidR="00ED1217" w:rsidRPr="00B06F9D" w:rsidRDefault="00ED1217" w:rsidP="00375BAB">
            <w:pPr>
              <w:spacing w:before="120" w:after="120"/>
              <w:ind w:left="-72" w:right="-72"/>
              <w:jc w:val="both"/>
              <w:rPr>
                <w:spacing w:val="-4"/>
                <w:sz w:val="26"/>
                <w:szCs w:val="26"/>
              </w:rPr>
            </w:pPr>
            <w:r w:rsidRPr="00B06F9D">
              <w:rPr>
                <w:spacing w:val="-4"/>
                <w:sz w:val="26"/>
                <w:szCs w:val="26"/>
              </w:rPr>
              <w:t>Số công chức được tuyển dụng theo hình thức thi cạnh tranh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7E0031" w14:textId="77777777" w:rsidR="00ED1217" w:rsidRPr="00B06F9D" w:rsidRDefault="00ED1217" w:rsidP="00375BAB">
            <w:pPr>
              <w:widowControl w:val="0"/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Sở Nội vụ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4090A71" w14:textId="11DF15A3" w:rsidR="00ED1217" w:rsidRPr="00B06F9D" w:rsidRDefault="00ED1217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E249FF" w14:textId="576718F2" w:rsidR="00ED1217" w:rsidRPr="00B06F9D" w:rsidRDefault="005A5360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3D9746" w14:textId="766E473C" w:rsidR="00ED1217" w:rsidRPr="00B06F9D" w:rsidRDefault="005A5360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E137E4" w14:textId="72B8D439" w:rsidR="00ED1217" w:rsidRPr="00B06F9D" w:rsidRDefault="00372C19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D1217" w:rsidRPr="00B06F9D" w14:paraId="355BDF67" w14:textId="77777777" w:rsidTr="00375BAB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927FA46" w14:textId="762A0D07" w:rsidR="00ED1217" w:rsidRPr="00B06F9D" w:rsidRDefault="00ED1217" w:rsidP="00375BAB">
            <w:pPr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DB93E8C" w14:textId="77777777" w:rsidR="00ED1217" w:rsidRPr="00B06F9D" w:rsidRDefault="00ED1217" w:rsidP="00375BAB">
            <w:pPr>
              <w:spacing w:before="120" w:after="120"/>
              <w:ind w:left="-43" w:right="-43"/>
              <w:jc w:val="both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Số lượng cán bộ, công chức được tinh giản biên chế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A16903" w14:textId="77777777" w:rsidR="00ED1217" w:rsidRPr="00B06F9D" w:rsidRDefault="00ED1217" w:rsidP="00375BAB">
            <w:pPr>
              <w:widowControl w:val="0"/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Sở Nội vụ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1A8AFD4" w14:textId="615FA5B6" w:rsidR="00ED1217" w:rsidRPr="00B06F9D" w:rsidRDefault="00ED1217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F6E0F50" w14:textId="69FF0A09" w:rsidR="00ED1217" w:rsidRPr="00B06F9D" w:rsidRDefault="005A5360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C4E4BDA" w14:textId="7830E1EB" w:rsidR="00ED1217" w:rsidRPr="00B06F9D" w:rsidRDefault="005A5360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C0B13B" w14:textId="376CC446" w:rsidR="00ED1217" w:rsidRPr="00B06F9D" w:rsidRDefault="00372C19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A05382" w:rsidRPr="00B06F9D" w14:paraId="36151CB1" w14:textId="77777777" w:rsidTr="00375BAB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0964A63" w14:textId="0ADF9FC1" w:rsidR="00A05382" w:rsidRPr="00B06F9D" w:rsidRDefault="00A05382" w:rsidP="00375BAB">
            <w:pPr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0B08BE3" w14:textId="77777777" w:rsidR="00A05382" w:rsidRPr="00B06F9D" w:rsidRDefault="00A05382" w:rsidP="00375BAB">
            <w:pPr>
              <w:spacing w:before="120" w:after="120"/>
              <w:ind w:left="-72" w:right="-72"/>
              <w:jc w:val="both"/>
              <w:rPr>
                <w:spacing w:val="-2"/>
                <w:sz w:val="26"/>
                <w:szCs w:val="26"/>
              </w:rPr>
            </w:pPr>
            <w:r w:rsidRPr="00B06F9D">
              <w:rPr>
                <w:spacing w:val="-2"/>
                <w:sz w:val="26"/>
                <w:szCs w:val="26"/>
              </w:rPr>
              <w:t>Số lượng công chức được bồi dưỡng, tập huấn hàng năm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FF347B9" w14:textId="51A42370" w:rsidR="00A05382" w:rsidRPr="00B06F9D" w:rsidRDefault="00A05382" w:rsidP="00375BAB">
            <w:pPr>
              <w:widowControl w:val="0"/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Sở, ngành, UBND cấp huyện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042C3BA" w14:textId="2603A8C4" w:rsidR="00A05382" w:rsidRPr="00B06F9D" w:rsidRDefault="00A05382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C5B931A" w14:textId="673F0F65" w:rsidR="00A05382" w:rsidRPr="00B06F9D" w:rsidRDefault="00A05382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0275929" w14:textId="1DAD46BD" w:rsidR="00A05382" w:rsidRPr="00B06F9D" w:rsidRDefault="00A05382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1.860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0945887" w14:textId="71738662" w:rsidR="00A05382" w:rsidRPr="00B06F9D" w:rsidRDefault="00A05382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</w:tr>
      <w:tr w:rsidR="00A05382" w:rsidRPr="00B06F9D" w14:paraId="10A34D33" w14:textId="77777777" w:rsidTr="00375BAB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2FA907C" w14:textId="6B9C17F6" w:rsidR="00A05382" w:rsidRPr="00B06F9D" w:rsidRDefault="00A05382" w:rsidP="00375BAB">
            <w:pPr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185CB40" w14:textId="77777777" w:rsidR="00A05382" w:rsidRPr="00B06F9D" w:rsidRDefault="00A05382" w:rsidP="00375BAB">
            <w:pPr>
              <w:spacing w:before="120" w:after="120"/>
              <w:ind w:left="-43" w:right="-43"/>
              <w:jc w:val="both"/>
              <w:rPr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Số lượng viên chức được bồi dưỡng, tập huấn hàng năm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4D326CC" w14:textId="3E657033" w:rsidR="00A05382" w:rsidRPr="00B06F9D" w:rsidRDefault="00A05382" w:rsidP="00375BAB">
            <w:pPr>
              <w:widowControl w:val="0"/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Sở, ngành, UBND cấp huyện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9DD4AFB" w14:textId="7383ABEA" w:rsidR="00A05382" w:rsidRPr="00B06F9D" w:rsidRDefault="00A05382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9926097" w14:textId="668911C1" w:rsidR="00A05382" w:rsidRPr="00B06F9D" w:rsidRDefault="00A05382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F905FCB" w14:textId="5ED53184" w:rsidR="00A05382" w:rsidRPr="00B06F9D" w:rsidRDefault="00A05382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1.074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0B7A78B" w14:textId="64CB7C8E" w:rsidR="00A05382" w:rsidRPr="00B06F9D" w:rsidRDefault="00A05382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ED1217" w:rsidRPr="00B06F9D" w14:paraId="774D8E51" w14:textId="77777777" w:rsidTr="00375BAB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3D55EDD" w14:textId="460FF0CA" w:rsidR="00ED1217" w:rsidRPr="00B06F9D" w:rsidRDefault="00ED1217" w:rsidP="00375BAB">
            <w:pPr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BA52D1D" w14:textId="77777777" w:rsidR="00ED1217" w:rsidRPr="00B06F9D" w:rsidRDefault="00ED1217" w:rsidP="00375BAB">
            <w:pPr>
              <w:spacing w:before="120" w:after="120"/>
              <w:ind w:left="-43" w:right="-43"/>
              <w:jc w:val="both"/>
              <w:rPr>
                <w:spacing w:val="-8"/>
                <w:sz w:val="26"/>
                <w:szCs w:val="26"/>
              </w:rPr>
            </w:pPr>
            <w:r w:rsidRPr="00B06F9D">
              <w:rPr>
                <w:sz w:val="26"/>
                <w:szCs w:val="26"/>
              </w:rPr>
              <w:t>Số lượng các lớp đào tạo, bồi dưỡng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AC0696E" w14:textId="6DB25C86" w:rsidR="00ED1217" w:rsidRPr="00B06F9D" w:rsidRDefault="00ED1217" w:rsidP="00375BAB">
            <w:pPr>
              <w:widowControl w:val="0"/>
              <w:spacing w:before="120" w:after="12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Sở, ngành, UBND cấp huyện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2E908A0" w14:textId="07AE9EC2" w:rsidR="00ED1217" w:rsidRPr="00B06F9D" w:rsidRDefault="00D030B9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0FC9DFF" w14:textId="6BFAD50C" w:rsidR="00ED1217" w:rsidRPr="00B06F9D" w:rsidRDefault="001172EB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645F822" w14:textId="0B2F1D99" w:rsidR="00ED1217" w:rsidRPr="00B06F9D" w:rsidRDefault="00A05382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54D088C" w14:textId="6A4EF98B" w:rsidR="00ED1217" w:rsidRPr="00B06F9D" w:rsidRDefault="00A05382" w:rsidP="00ED1217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14:paraId="53D18FDB" w14:textId="77777777" w:rsidR="00375BAB" w:rsidRDefault="00375BAB" w:rsidP="0091193E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  <w:lang w:val="sv-SE"/>
        </w:rPr>
      </w:pPr>
    </w:p>
    <w:p w14:paraId="7DE00DB9" w14:textId="3C138491" w:rsidR="0091193E" w:rsidRPr="00B06F9D" w:rsidRDefault="0091193E" w:rsidP="0091193E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  <w:lang w:val="sv-SE"/>
        </w:rPr>
      </w:pPr>
      <w:r w:rsidRPr="00B06F9D">
        <w:rPr>
          <w:b/>
          <w:spacing w:val="2"/>
          <w:sz w:val="26"/>
          <w:szCs w:val="26"/>
          <w:lang w:val="sv-SE"/>
        </w:rPr>
        <w:lastRenderedPageBreak/>
        <w:t>6. Lĩnh vực cải cách tài chính công</w:t>
      </w:r>
    </w:p>
    <w:tbl>
      <w:tblPr>
        <w:tblW w:w="151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0207"/>
        <w:gridCol w:w="850"/>
        <w:gridCol w:w="850"/>
        <w:gridCol w:w="851"/>
        <w:gridCol w:w="1701"/>
      </w:tblGrid>
      <w:tr w:rsidR="003D11ED" w14:paraId="6FDCCB24" w14:textId="77777777" w:rsidTr="00375BAB">
        <w:trPr>
          <w:trHeight w:val="1300"/>
        </w:trPr>
        <w:tc>
          <w:tcPr>
            <w:tcW w:w="708" w:type="dxa"/>
          </w:tcPr>
          <w:p w14:paraId="491C8A71" w14:textId="77777777" w:rsidR="003D11ED" w:rsidRDefault="003D11ED" w:rsidP="007609F1">
            <w:pPr>
              <w:pStyle w:val="TableParagraph"/>
              <w:spacing w:before="202"/>
              <w:rPr>
                <w:i/>
                <w:sz w:val="26"/>
              </w:rPr>
            </w:pPr>
          </w:p>
          <w:p w14:paraId="66F7F60D" w14:textId="77777777" w:rsidR="003D11ED" w:rsidRDefault="003D11ED" w:rsidP="007609F1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10207" w:type="dxa"/>
          </w:tcPr>
          <w:p w14:paraId="51A74B3B" w14:textId="77777777" w:rsidR="003D11ED" w:rsidRDefault="003D11ED" w:rsidP="007609F1">
            <w:pPr>
              <w:pStyle w:val="TableParagraph"/>
              <w:spacing w:before="202"/>
              <w:rPr>
                <w:i/>
                <w:sz w:val="26"/>
              </w:rPr>
            </w:pPr>
          </w:p>
          <w:p w14:paraId="19FDEF9A" w14:textId="77777777" w:rsidR="003D11ED" w:rsidRDefault="003D11ED" w:rsidP="007609F1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Chỉ </w:t>
            </w:r>
            <w:r>
              <w:rPr>
                <w:b/>
                <w:spacing w:val="-4"/>
                <w:sz w:val="26"/>
              </w:rPr>
              <w:t>tiêu</w:t>
            </w:r>
          </w:p>
        </w:tc>
        <w:tc>
          <w:tcPr>
            <w:tcW w:w="850" w:type="dxa"/>
            <w:vAlign w:val="center"/>
          </w:tcPr>
          <w:p w14:paraId="2AFF826D" w14:textId="148DA866" w:rsidR="003D11ED" w:rsidRPr="003D11ED" w:rsidRDefault="003D11ED" w:rsidP="00535658">
            <w:pPr>
              <w:pStyle w:val="TableParagraph"/>
              <w:spacing w:before="202"/>
              <w:ind w:left="1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Năm 2021</w:t>
            </w:r>
          </w:p>
        </w:tc>
        <w:tc>
          <w:tcPr>
            <w:tcW w:w="850" w:type="dxa"/>
            <w:vAlign w:val="center"/>
          </w:tcPr>
          <w:p w14:paraId="3DDDA044" w14:textId="14C8D448" w:rsidR="003D11ED" w:rsidRPr="003D11ED" w:rsidRDefault="003D11ED" w:rsidP="00535658">
            <w:pPr>
              <w:pStyle w:val="TableParagraph"/>
              <w:spacing w:before="202"/>
              <w:ind w:left="1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Năm 2022</w:t>
            </w:r>
          </w:p>
        </w:tc>
        <w:tc>
          <w:tcPr>
            <w:tcW w:w="851" w:type="dxa"/>
            <w:vAlign w:val="center"/>
          </w:tcPr>
          <w:p w14:paraId="71DDAE2B" w14:textId="5CECB13E" w:rsidR="003D11ED" w:rsidRPr="003D11ED" w:rsidRDefault="003D11ED" w:rsidP="00535658">
            <w:pPr>
              <w:pStyle w:val="TableParagraph"/>
              <w:spacing w:before="60"/>
              <w:ind w:left="10" w:right="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Năm 2023</w:t>
            </w:r>
          </w:p>
        </w:tc>
        <w:tc>
          <w:tcPr>
            <w:tcW w:w="1701" w:type="dxa"/>
            <w:vAlign w:val="center"/>
          </w:tcPr>
          <w:p w14:paraId="606F8DBF" w14:textId="1D939DF5" w:rsidR="003D11ED" w:rsidRDefault="003D11ED" w:rsidP="00535658">
            <w:pPr>
              <w:pStyle w:val="TableParagraph"/>
              <w:ind w:left="10" w:right="1"/>
              <w:jc w:val="center"/>
              <w:rPr>
                <w:b/>
                <w:sz w:val="26"/>
              </w:rPr>
            </w:pPr>
            <w:r w:rsidRPr="00B06F9D">
              <w:rPr>
                <w:b/>
                <w:sz w:val="26"/>
                <w:szCs w:val="26"/>
              </w:rPr>
              <w:t>Năm 202</w:t>
            </w:r>
            <w:r>
              <w:rPr>
                <w:b/>
                <w:sz w:val="26"/>
                <w:szCs w:val="26"/>
              </w:rPr>
              <w:t>4</w:t>
            </w:r>
            <w:r w:rsidRPr="00B06F9D">
              <w:rPr>
                <w:b/>
                <w:sz w:val="26"/>
                <w:szCs w:val="26"/>
              </w:rPr>
              <w:t xml:space="preserve"> (tính đến 31/</w:t>
            </w:r>
            <w:r>
              <w:rPr>
                <w:b/>
                <w:sz w:val="26"/>
                <w:szCs w:val="26"/>
              </w:rPr>
              <w:t>5</w:t>
            </w:r>
            <w:r w:rsidRPr="00B06F9D">
              <w:rPr>
                <w:b/>
                <w:sz w:val="26"/>
                <w:szCs w:val="26"/>
              </w:rPr>
              <w:t>)</w:t>
            </w:r>
          </w:p>
        </w:tc>
      </w:tr>
      <w:tr w:rsidR="003D11ED" w14:paraId="22CDF8DB" w14:textId="77777777" w:rsidTr="00375BAB">
        <w:trPr>
          <w:trHeight w:val="896"/>
        </w:trPr>
        <w:tc>
          <w:tcPr>
            <w:tcW w:w="708" w:type="dxa"/>
          </w:tcPr>
          <w:p w14:paraId="1B646D77" w14:textId="77777777" w:rsidR="003D11ED" w:rsidRDefault="003D11ED" w:rsidP="007609F1">
            <w:pPr>
              <w:pStyle w:val="TableParagraph"/>
              <w:rPr>
                <w:i/>
                <w:sz w:val="26"/>
              </w:rPr>
            </w:pPr>
          </w:p>
          <w:p w14:paraId="76C83ACE" w14:textId="77777777" w:rsidR="003D11ED" w:rsidRDefault="003D11ED" w:rsidP="007609F1">
            <w:pPr>
              <w:pStyle w:val="TableParagraph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10207" w:type="dxa"/>
          </w:tcPr>
          <w:p w14:paraId="7A84E319" w14:textId="5E2D622C" w:rsidR="003D11ED" w:rsidRPr="00696B0A" w:rsidRDefault="00696B0A" w:rsidP="00375BAB">
            <w:pPr>
              <w:pStyle w:val="TableParagraph"/>
              <w:tabs>
                <w:tab w:val="left" w:pos="9785"/>
              </w:tabs>
              <w:spacing w:line="300" w:lineRule="atLeast"/>
              <w:ind w:left="108" w:right="95"/>
              <w:jc w:val="both"/>
              <w:rPr>
                <w:sz w:val="26"/>
                <w:lang w:val="en-US"/>
              </w:rPr>
            </w:pPr>
            <w:r>
              <w:rPr>
                <w:b/>
                <w:sz w:val="26"/>
              </w:rPr>
              <w:t>SỐ CƠ QUAN HÀNH CHÍNH THỰC HIỆN CƠ CHẾ TỰ CHỦ THEO NGHỊ ĐỊNH SỐ 130/2005/NĐ-CP CỦA CHÍNH PHỦ</w:t>
            </w:r>
          </w:p>
        </w:tc>
        <w:tc>
          <w:tcPr>
            <w:tcW w:w="850" w:type="dxa"/>
            <w:vAlign w:val="center"/>
          </w:tcPr>
          <w:p w14:paraId="284C78C8" w14:textId="167A65B8" w:rsidR="003D11ED" w:rsidRPr="00535658" w:rsidRDefault="00535658" w:rsidP="00535658">
            <w:pPr>
              <w:pStyle w:val="TableParagraph"/>
              <w:jc w:val="center"/>
              <w:rPr>
                <w:iCs/>
                <w:sz w:val="26"/>
                <w:lang w:val="en-US"/>
              </w:rPr>
            </w:pPr>
            <w:r>
              <w:rPr>
                <w:iCs/>
                <w:sz w:val="26"/>
                <w:lang w:val="en-US"/>
              </w:rPr>
              <w:t>571</w:t>
            </w:r>
          </w:p>
        </w:tc>
        <w:tc>
          <w:tcPr>
            <w:tcW w:w="850" w:type="dxa"/>
          </w:tcPr>
          <w:p w14:paraId="5709366F" w14:textId="273B482C" w:rsidR="003D11ED" w:rsidRDefault="003D11ED" w:rsidP="007609F1">
            <w:pPr>
              <w:pStyle w:val="TableParagraph"/>
              <w:rPr>
                <w:i/>
                <w:sz w:val="26"/>
              </w:rPr>
            </w:pPr>
          </w:p>
          <w:p w14:paraId="177A2003" w14:textId="0D6587F9" w:rsidR="003D11ED" w:rsidRPr="00535658" w:rsidRDefault="00535658" w:rsidP="007609F1">
            <w:pPr>
              <w:pStyle w:val="TableParagraph"/>
              <w:ind w:left="12" w:right="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543</w:t>
            </w:r>
          </w:p>
        </w:tc>
        <w:tc>
          <w:tcPr>
            <w:tcW w:w="851" w:type="dxa"/>
          </w:tcPr>
          <w:p w14:paraId="432AC4D8" w14:textId="77777777" w:rsidR="003D11ED" w:rsidRDefault="003D11ED" w:rsidP="007609F1">
            <w:pPr>
              <w:pStyle w:val="TableParagraph"/>
              <w:rPr>
                <w:i/>
                <w:sz w:val="26"/>
              </w:rPr>
            </w:pPr>
          </w:p>
          <w:p w14:paraId="5ACE5D52" w14:textId="77777777" w:rsidR="003D11ED" w:rsidRDefault="003D11ED" w:rsidP="007609F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488</w:t>
            </w:r>
          </w:p>
        </w:tc>
        <w:tc>
          <w:tcPr>
            <w:tcW w:w="1701" w:type="dxa"/>
          </w:tcPr>
          <w:p w14:paraId="39DEFE3D" w14:textId="77777777" w:rsidR="003D11ED" w:rsidRDefault="003D11ED" w:rsidP="007609F1">
            <w:pPr>
              <w:pStyle w:val="TableParagraph"/>
              <w:rPr>
                <w:i/>
                <w:sz w:val="26"/>
              </w:rPr>
            </w:pPr>
          </w:p>
          <w:p w14:paraId="3ACC2FC5" w14:textId="77777777" w:rsidR="003D11ED" w:rsidRDefault="003D11ED" w:rsidP="007609F1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488</w:t>
            </w:r>
          </w:p>
        </w:tc>
      </w:tr>
      <w:tr w:rsidR="003D11ED" w14:paraId="3A1D63B0" w14:textId="77777777" w:rsidTr="00375BAB">
        <w:trPr>
          <w:trHeight w:val="444"/>
        </w:trPr>
        <w:tc>
          <w:tcPr>
            <w:tcW w:w="708" w:type="dxa"/>
          </w:tcPr>
          <w:p w14:paraId="52D0AD11" w14:textId="77777777" w:rsidR="003D11ED" w:rsidRDefault="003D11ED" w:rsidP="007609F1">
            <w:pPr>
              <w:pStyle w:val="TableParagraph"/>
              <w:spacing w:before="7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0207" w:type="dxa"/>
          </w:tcPr>
          <w:p w14:paraId="2A8C5844" w14:textId="77777777" w:rsidR="003D11ED" w:rsidRDefault="003D11ED" w:rsidP="007609F1">
            <w:pPr>
              <w:pStyle w:val="TableParagraph"/>
              <w:spacing w:before="60"/>
              <w:ind w:left="108"/>
              <w:rPr>
                <w:sz w:val="28"/>
              </w:rPr>
            </w:pPr>
            <w:r>
              <w:rPr>
                <w:sz w:val="28"/>
              </w:rPr>
              <w:t xml:space="preserve">Cấp </w:t>
            </w:r>
            <w:r>
              <w:rPr>
                <w:spacing w:val="-4"/>
                <w:sz w:val="28"/>
              </w:rPr>
              <w:t>tỉnh</w:t>
            </w:r>
          </w:p>
        </w:tc>
        <w:tc>
          <w:tcPr>
            <w:tcW w:w="850" w:type="dxa"/>
          </w:tcPr>
          <w:p w14:paraId="73AAB0C2" w14:textId="77777777" w:rsidR="003D11ED" w:rsidRDefault="003D11ED" w:rsidP="007609F1">
            <w:pPr>
              <w:pStyle w:val="TableParagraph"/>
              <w:spacing w:before="71"/>
              <w:ind w:left="12" w:right="2"/>
              <w:jc w:val="center"/>
              <w:rPr>
                <w:spacing w:val="-5"/>
                <w:sz w:val="26"/>
              </w:rPr>
            </w:pPr>
          </w:p>
        </w:tc>
        <w:tc>
          <w:tcPr>
            <w:tcW w:w="850" w:type="dxa"/>
          </w:tcPr>
          <w:p w14:paraId="6523028A" w14:textId="709D142A" w:rsidR="003D11ED" w:rsidRDefault="003D11ED" w:rsidP="007609F1">
            <w:pPr>
              <w:pStyle w:val="TableParagraph"/>
              <w:spacing w:before="71"/>
              <w:ind w:left="12" w:right="2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14:paraId="0B25602C" w14:textId="77777777" w:rsidR="003D11ED" w:rsidRDefault="003D11ED" w:rsidP="007609F1">
            <w:pPr>
              <w:pStyle w:val="TableParagraph"/>
              <w:spacing w:before="57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50</w:t>
            </w:r>
          </w:p>
        </w:tc>
        <w:tc>
          <w:tcPr>
            <w:tcW w:w="1701" w:type="dxa"/>
          </w:tcPr>
          <w:p w14:paraId="33E72B03" w14:textId="77777777" w:rsidR="003D11ED" w:rsidRDefault="003D11ED" w:rsidP="007609F1">
            <w:pPr>
              <w:pStyle w:val="TableParagraph"/>
              <w:spacing w:before="71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50</w:t>
            </w:r>
          </w:p>
        </w:tc>
      </w:tr>
      <w:tr w:rsidR="003D11ED" w14:paraId="4AE4CCBE" w14:textId="77777777" w:rsidTr="00375BAB">
        <w:trPr>
          <w:trHeight w:val="402"/>
        </w:trPr>
        <w:tc>
          <w:tcPr>
            <w:tcW w:w="708" w:type="dxa"/>
          </w:tcPr>
          <w:p w14:paraId="148637D3" w14:textId="77777777" w:rsidR="003D11ED" w:rsidRDefault="003D11ED" w:rsidP="007609F1">
            <w:pPr>
              <w:pStyle w:val="TableParagraph"/>
              <w:spacing w:before="52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207" w:type="dxa"/>
          </w:tcPr>
          <w:p w14:paraId="7C1847CE" w14:textId="77777777" w:rsidR="003D11ED" w:rsidRDefault="003D11ED" w:rsidP="007609F1">
            <w:pPr>
              <w:pStyle w:val="TableParagraph"/>
              <w:spacing w:before="40"/>
              <w:ind w:left="108"/>
              <w:rPr>
                <w:sz w:val="28"/>
              </w:rPr>
            </w:pPr>
            <w:r>
              <w:rPr>
                <w:sz w:val="28"/>
              </w:rPr>
              <w:t xml:space="preserve">Cấp </w:t>
            </w:r>
            <w:r>
              <w:rPr>
                <w:spacing w:val="-2"/>
                <w:sz w:val="28"/>
              </w:rPr>
              <w:t>huyện</w:t>
            </w:r>
          </w:p>
        </w:tc>
        <w:tc>
          <w:tcPr>
            <w:tcW w:w="850" w:type="dxa"/>
          </w:tcPr>
          <w:p w14:paraId="598EC74E" w14:textId="77777777" w:rsidR="003D11ED" w:rsidRDefault="003D11ED" w:rsidP="007609F1">
            <w:pPr>
              <w:pStyle w:val="TableParagraph"/>
              <w:spacing w:before="52"/>
              <w:ind w:left="12" w:right="2"/>
              <w:jc w:val="center"/>
              <w:rPr>
                <w:spacing w:val="-5"/>
                <w:sz w:val="26"/>
              </w:rPr>
            </w:pPr>
          </w:p>
        </w:tc>
        <w:tc>
          <w:tcPr>
            <w:tcW w:w="850" w:type="dxa"/>
          </w:tcPr>
          <w:p w14:paraId="4A87A5D8" w14:textId="551B84AB" w:rsidR="003D11ED" w:rsidRDefault="003D11ED" w:rsidP="007609F1">
            <w:pPr>
              <w:pStyle w:val="TableParagraph"/>
              <w:spacing w:before="52"/>
              <w:ind w:left="12" w:right="2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14:paraId="50F21A9F" w14:textId="77777777" w:rsidR="003D11ED" w:rsidRDefault="003D11ED" w:rsidP="007609F1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207</w:t>
            </w:r>
          </w:p>
        </w:tc>
        <w:tc>
          <w:tcPr>
            <w:tcW w:w="1701" w:type="dxa"/>
          </w:tcPr>
          <w:p w14:paraId="72F426B7" w14:textId="77777777" w:rsidR="003D11ED" w:rsidRDefault="003D11ED" w:rsidP="007609F1">
            <w:pPr>
              <w:pStyle w:val="TableParagraph"/>
              <w:spacing w:before="52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207</w:t>
            </w:r>
          </w:p>
        </w:tc>
      </w:tr>
      <w:tr w:rsidR="003D11ED" w14:paraId="684AEC39" w14:textId="77777777" w:rsidTr="00375BAB">
        <w:trPr>
          <w:trHeight w:val="402"/>
        </w:trPr>
        <w:tc>
          <w:tcPr>
            <w:tcW w:w="708" w:type="dxa"/>
          </w:tcPr>
          <w:p w14:paraId="468F675F" w14:textId="77777777" w:rsidR="003D11ED" w:rsidRDefault="003D11ED" w:rsidP="007609F1">
            <w:pPr>
              <w:pStyle w:val="TableParagraph"/>
              <w:spacing w:before="52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0207" w:type="dxa"/>
          </w:tcPr>
          <w:p w14:paraId="067D72E5" w14:textId="77777777" w:rsidR="003D11ED" w:rsidRDefault="003D11ED" w:rsidP="007609F1">
            <w:pPr>
              <w:pStyle w:val="TableParagraph"/>
              <w:spacing w:before="40"/>
              <w:ind w:left="108"/>
              <w:rPr>
                <w:sz w:val="28"/>
              </w:rPr>
            </w:pPr>
            <w:r>
              <w:rPr>
                <w:sz w:val="28"/>
              </w:rPr>
              <w:t xml:space="preserve">Cấp </w:t>
            </w:r>
            <w:r>
              <w:rPr>
                <w:spacing w:val="-5"/>
                <w:sz w:val="28"/>
              </w:rPr>
              <w:t>xã</w:t>
            </w:r>
          </w:p>
        </w:tc>
        <w:tc>
          <w:tcPr>
            <w:tcW w:w="850" w:type="dxa"/>
          </w:tcPr>
          <w:p w14:paraId="4E72C37F" w14:textId="77777777" w:rsidR="003D11ED" w:rsidRDefault="003D11ED" w:rsidP="007609F1">
            <w:pPr>
              <w:pStyle w:val="TableParagraph"/>
              <w:spacing w:before="52"/>
              <w:ind w:left="12" w:right="2"/>
              <w:jc w:val="center"/>
              <w:rPr>
                <w:spacing w:val="-5"/>
                <w:sz w:val="26"/>
              </w:rPr>
            </w:pPr>
          </w:p>
        </w:tc>
        <w:tc>
          <w:tcPr>
            <w:tcW w:w="850" w:type="dxa"/>
          </w:tcPr>
          <w:p w14:paraId="15AD6454" w14:textId="1BBD863D" w:rsidR="003D11ED" w:rsidRDefault="003D11ED" w:rsidP="007609F1">
            <w:pPr>
              <w:pStyle w:val="TableParagraph"/>
              <w:spacing w:before="52"/>
              <w:ind w:left="12" w:right="2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14:paraId="37EEB9A4" w14:textId="77777777" w:rsidR="003D11ED" w:rsidRDefault="003D11ED" w:rsidP="007609F1">
            <w:pPr>
              <w:pStyle w:val="TableParagraph"/>
              <w:spacing w:before="40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231</w:t>
            </w:r>
          </w:p>
        </w:tc>
        <w:tc>
          <w:tcPr>
            <w:tcW w:w="1701" w:type="dxa"/>
          </w:tcPr>
          <w:p w14:paraId="5C549B39" w14:textId="77777777" w:rsidR="003D11ED" w:rsidRDefault="003D11ED" w:rsidP="007609F1">
            <w:pPr>
              <w:pStyle w:val="TableParagraph"/>
              <w:spacing w:before="52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231</w:t>
            </w:r>
          </w:p>
        </w:tc>
      </w:tr>
      <w:tr w:rsidR="003D11ED" w14:paraId="2B730661" w14:textId="77777777" w:rsidTr="00375BAB">
        <w:trPr>
          <w:trHeight w:val="896"/>
        </w:trPr>
        <w:tc>
          <w:tcPr>
            <w:tcW w:w="708" w:type="dxa"/>
          </w:tcPr>
          <w:p w14:paraId="1D5531A2" w14:textId="77777777" w:rsidR="003D11ED" w:rsidRDefault="003D11ED" w:rsidP="007609F1">
            <w:pPr>
              <w:pStyle w:val="TableParagraph"/>
              <w:rPr>
                <w:i/>
                <w:sz w:val="26"/>
              </w:rPr>
            </w:pPr>
          </w:p>
          <w:p w14:paraId="685DCF0B" w14:textId="77777777" w:rsidR="003D11ED" w:rsidRDefault="003D11ED" w:rsidP="007609F1">
            <w:pPr>
              <w:pStyle w:val="TableParagraph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10207" w:type="dxa"/>
          </w:tcPr>
          <w:p w14:paraId="71DCC5DD" w14:textId="6C742ED8" w:rsidR="003D11ED" w:rsidRDefault="00696B0A" w:rsidP="007609F1">
            <w:pPr>
              <w:pStyle w:val="TableParagraph"/>
              <w:spacing w:line="300" w:lineRule="atLeast"/>
              <w:ind w:left="108" w:right="9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THỰC HIỆN TỰ CHỦ TÀI CHÍNH CỦA ĐƠN VỊ SỰ NGHIỆP CÔNG LẬP (SNCL) TẠI ĐỊA PHƯƠNG (LŨY KẾ ĐẾN THỜI ĐIỂM BÁO CÁO)</w:t>
            </w:r>
          </w:p>
        </w:tc>
        <w:tc>
          <w:tcPr>
            <w:tcW w:w="850" w:type="dxa"/>
          </w:tcPr>
          <w:p w14:paraId="0141D4DB" w14:textId="77777777" w:rsidR="003D11ED" w:rsidRDefault="003D11ED" w:rsidP="007609F1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3D9FAC91" w14:textId="23C2BFB9" w:rsidR="003D11ED" w:rsidRDefault="003D11ED" w:rsidP="007609F1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31AC0520" w14:textId="77777777" w:rsidR="003D11ED" w:rsidRDefault="003D11ED" w:rsidP="007609F1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2F4D7D49" w14:textId="77777777" w:rsidR="003D11ED" w:rsidRDefault="003D11ED" w:rsidP="007609F1">
            <w:pPr>
              <w:pStyle w:val="TableParagraph"/>
              <w:rPr>
                <w:sz w:val="26"/>
              </w:rPr>
            </w:pPr>
          </w:p>
        </w:tc>
      </w:tr>
      <w:tr w:rsidR="003D11ED" w14:paraId="467B7094" w14:textId="77777777" w:rsidTr="00375BAB">
        <w:trPr>
          <w:trHeight w:val="445"/>
        </w:trPr>
        <w:tc>
          <w:tcPr>
            <w:tcW w:w="708" w:type="dxa"/>
          </w:tcPr>
          <w:p w14:paraId="76C8756D" w14:textId="77777777" w:rsidR="003D11ED" w:rsidRDefault="003D11ED" w:rsidP="007609F1">
            <w:pPr>
              <w:pStyle w:val="TableParagraph"/>
              <w:rPr>
                <w:sz w:val="26"/>
              </w:rPr>
            </w:pPr>
          </w:p>
        </w:tc>
        <w:tc>
          <w:tcPr>
            <w:tcW w:w="10207" w:type="dxa"/>
          </w:tcPr>
          <w:p w14:paraId="034DCDAA" w14:textId="77777777" w:rsidR="003D11ED" w:rsidRDefault="003D11ED" w:rsidP="007609F1">
            <w:pPr>
              <w:pStyle w:val="TableParagraph"/>
              <w:spacing w:before="60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Tổng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số đơn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vị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SNCL tại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địa </w:t>
            </w:r>
            <w:r>
              <w:rPr>
                <w:b/>
                <w:i/>
                <w:spacing w:val="-2"/>
                <w:sz w:val="28"/>
              </w:rPr>
              <w:t>phương</w:t>
            </w:r>
          </w:p>
        </w:tc>
        <w:tc>
          <w:tcPr>
            <w:tcW w:w="850" w:type="dxa"/>
          </w:tcPr>
          <w:p w14:paraId="00605ABD" w14:textId="1587C81D" w:rsidR="003D11ED" w:rsidRPr="00535658" w:rsidRDefault="00535658" w:rsidP="007609F1">
            <w:pPr>
              <w:pStyle w:val="TableParagraph"/>
              <w:spacing w:before="72"/>
              <w:ind w:left="12" w:right="2"/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930</w:t>
            </w:r>
          </w:p>
        </w:tc>
        <w:tc>
          <w:tcPr>
            <w:tcW w:w="850" w:type="dxa"/>
          </w:tcPr>
          <w:p w14:paraId="5AD797FF" w14:textId="3520131A" w:rsidR="003D11ED" w:rsidRPr="00535658" w:rsidRDefault="003D11ED" w:rsidP="007609F1">
            <w:pPr>
              <w:pStyle w:val="TableParagraph"/>
              <w:spacing w:before="72"/>
              <w:ind w:left="12" w:right="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8</w:t>
            </w:r>
            <w:r w:rsidR="00535658">
              <w:rPr>
                <w:b/>
                <w:spacing w:val="-5"/>
                <w:sz w:val="26"/>
                <w:lang w:val="en-US"/>
              </w:rPr>
              <w:t>98</w:t>
            </w:r>
          </w:p>
        </w:tc>
        <w:tc>
          <w:tcPr>
            <w:tcW w:w="851" w:type="dxa"/>
          </w:tcPr>
          <w:p w14:paraId="1BEEF60C" w14:textId="77777777" w:rsidR="003D11ED" w:rsidRDefault="003D11ED" w:rsidP="007609F1">
            <w:pPr>
              <w:pStyle w:val="TableParagraph"/>
              <w:spacing w:before="60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889</w:t>
            </w:r>
          </w:p>
        </w:tc>
        <w:tc>
          <w:tcPr>
            <w:tcW w:w="1701" w:type="dxa"/>
          </w:tcPr>
          <w:p w14:paraId="3961DDC3" w14:textId="77777777" w:rsidR="003D11ED" w:rsidRDefault="003D11ED" w:rsidP="007609F1">
            <w:pPr>
              <w:pStyle w:val="TableParagraph"/>
              <w:spacing w:before="72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889</w:t>
            </w:r>
          </w:p>
        </w:tc>
      </w:tr>
      <w:tr w:rsidR="003D11ED" w14:paraId="1627D3F7" w14:textId="77777777" w:rsidTr="00375BAB">
        <w:trPr>
          <w:trHeight w:val="660"/>
        </w:trPr>
        <w:tc>
          <w:tcPr>
            <w:tcW w:w="708" w:type="dxa"/>
          </w:tcPr>
          <w:p w14:paraId="089AAD0B" w14:textId="77777777" w:rsidR="003D11ED" w:rsidRDefault="003D11ED" w:rsidP="007609F1">
            <w:pPr>
              <w:pStyle w:val="TableParagraph"/>
              <w:spacing w:before="180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0207" w:type="dxa"/>
          </w:tcPr>
          <w:p w14:paraId="30ED3937" w14:textId="77777777" w:rsidR="003D11ED" w:rsidRDefault="003D11ED" w:rsidP="007609F1">
            <w:pPr>
              <w:pStyle w:val="TableParagraph"/>
              <w:spacing w:before="31"/>
              <w:ind w:left="108" w:right="48"/>
              <w:rPr>
                <w:sz w:val="26"/>
              </w:rPr>
            </w:pPr>
            <w:r>
              <w:rPr>
                <w:sz w:val="26"/>
              </w:rPr>
              <w:t>Số đơn vị SNCL tự đảm bảo chi thường xuyên và chi đầu tư</w:t>
            </w:r>
          </w:p>
        </w:tc>
        <w:tc>
          <w:tcPr>
            <w:tcW w:w="850" w:type="dxa"/>
          </w:tcPr>
          <w:p w14:paraId="22101E3F" w14:textId="1514B6DC" w:rsidR="003D11ED" w:rsidRPr="00535658" w:rsidRDefault="00535658" w:rsidP="007609F1">
            <w:pPr>
              <w:pStyle w:val="TableParagraph"/>
              <w:spacing w:before="180"/>
              <w:ind w:left="12" w:right="2"/>
              <w:jc w:val="center"/>
              <w:rPr>
                <w:b/>
                <w:spacing w:val="-10"/>
                <w:sz w:val="26"/>
                <w:lang w:val="en-US"/>
              </w:rPr>
            </w:pPr>
            <w:r>
              <w:rPr>
                <w:b/>
                <w:spacing w:val="-10"/>
                <w:sz w:val="26"/>
                <w:lang w:val="en-US"/>
              </w:rPr>
              <w:t>3</w:t>
            </w:r>
          </w:p>
        </w:tc>
        <w:tc>
          <w:tcPr>
            <w:tcW w:w="850" w:type="dxa"/>
          </w:tcPr>
          <w:p w14:paraId="17B8D1FE" w14:textId="7D1C176E" w:rsidR="003D11ED" w:rsidRPr="00535658" w:rsidRDefault="00535658" w:rsidP="007609F1">
            <w:pPr>
              <w:pStyle w:val="TableParagraph"/>
              <w:spacing w:before="180"/>
              <w:ind w:left="12" w:right="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10"/>
                <w:sz w:val="26"/>
                <w:lang w:val="en-US"/>
              </w:rPr>
              <w:t>4</w:t>
            </w:r>
          </w:p>
        </w:tc>
        <w:tc>
          <w:tcPr>
            <w:tcW w:w="851" w:type="dxa"/>
          </w:tcPr>
          <w:p w14:paraId="285CBD0A" w14:textId="77777777" w:rsidR="003D11ED" w:rsidRDefault="003D11ED" w:rsidP="007609F1">
            <w:pPr>
              <w:pStyle w:val="TableParagraph"/>
              <w:spacing w:before="18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  <w:tc>
          <w:tcPr>
            <w:tcW w:w="1701" w:type="dxa"/>
          </w:tcPr>
          <w:p w14:paraId="08CCF237" w14:textId="77777777" w:rsidR="003D11ED" w:rsidRDefault="003D11ED" w:rsidP="007609F1">
            <w:pPr>
              <w:pStyle w:val="TableParagraph"/>
              <w:spacing w:before="18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</w:tr>
      <w:tr w:rsidR="003D11ED" w14:paraId="65C1BC31" w14:textId="77777777" w:rsidTr="00375BAB">
        <w:trPr>
          <w:trHeight w:val="298"/>
        </w:trPr>
        <w:tc>
          <w:tcPr>
            <w:tcW w:w="708" w:type="dxa"/>
          </w:tcPr>
          <w:p w14:paraId="10FB736A" w14:textId="77777777" w:rsidR="003D11ED" w:rsidRDefault="003D11ED" w:rsidP="007609F1">
            <w:pPr>
              <w:pStyle w:val="TableParagraph"/>
            </w:pPr>
          </w:p>
        </w:tc>
        <w:tc>
          <w:tcPr>
            <w:tcW w:w="10207" w:type="dxa"/>
          </w:tcPr>
          <w:p w14:paraId="19876454" w14:textId="77777777" w:rsidR="003D11ED" w:rsidRDefault="003D11ED" w:rsidP="007609F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Cấp </w:t>
            </w:r>
            <w:r>
              <w:rPr>
                <w:spacing w:val="-4"/>
                <w:sz w:val="26"/>
              </w:rPr>
              <w:t>tỉnh</w:t>
            </w:r>
          </w:p>
        </w:tc>
        <w:tc>
          <w:tcPr>
            <w:tcW w:w="850" w:type="dxa"/>
          </w:tcPr>
          <w:p w14:paraId="4544C536" w14:textId="77777777" w:rsidR="003D11ED" w:rsidRDefault="003D11ED" w:rsidP="007609F1">
            <w:pPr>
              <w:pStyle w:val="TableParagraph"/>
              <w:spacing w:line="279" w:lineRule="exact"/>
              <w:ind w:left="12" w:right="2"/>
              <w:jc w:val="center"/>
              <w:rPr>
                <w:spacing w:val="-10"/>
                <w:sz w:val="26"/>
              </w:rPr>
            </w:pPr>
          </w:p>
        </w:tc>
        <w:tc>
          <w:tcPr>
            <w:tcW w:w="850" w:type="dxa"/>
          </w:tcPr>
          <w:p w14:paraId="7A20B48B" w14:textId="39BBD750" w:rsidR="003D11ED" w:rsidRDefault="003D11ED" w:rsidP="007609F1">
            <w:pPr>
              <w:pStyle w:val="TableParagraph"/>
              <w:spacing w:line="279" w:lineRule="exact"/>
              <w:ind w:left="12" w:right="2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14:paraId="53BB2404" w14:textId="77777777" w:rsidR="003D11ED" w:rsidRDefault="003D11ED" w:rsidP="007609F1">
            <w:pPr>
              <w:pStyle w:val="TableParagraph"/>
              <w:spacing w:line="279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701" w:type="dxa"/>
          </w:tcPr>
          <w:p w14:paraId="4D61A078" w14:textId="77777777" w:rsidR="003D11ED" w:rsidRDefault="003D11ED" w:rsidP="007609F1">
            <w:pPr>
              <w:pStyle w:val="TableParagraph"/>
              <w:spacing w:line="279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3D11ED" w14:paraId="186746A2" w14:textId="77777777" w:rsidTr="00375BAB">
        <w:trPr>
          <w:trHeight w:val="298"/>
        </w:trPr>
        <w:tc>
          <w:tcPr>
            <w:tcW w:w="708" w:type="dxa"/>
          </w:tcPr>
          <w:p w14:paraId="545D9BE9" w14:textId="77777777" w:rsidR="003D11ED" w:rsidRDefault="003D11ED" w:rsidP="007609F1">
            <w:pPr>
              <w:pStyle w:val="TableParagraph"/>
            </w:pPr>
          </w:p>
        </w:tc>
        <w:tc>
          <w:tcPr>
            <w:tcW w:w="10207" w:type="dxa"/>
          </w:tcPr>
          <w:p w14:paraId="26331A01" w14:textId="77777777" w:rsidR="003D11ED" w:rsidRDefault="003D11ED" w:rsidP="007609F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Cấp </w:t>
            </w:r>
            <w:r>
              <w:rPr>
                <w:spacing w:val="-2"/>
                <w:sz w:val="26"/>
              </w:rPr>
              <w:t>huyện</w:t>
            </w:r>
          </w:p>
        </w:tc>
        <w:tc>
          <w:tcPr>
            <w:tcW w:w="850" w:type="dxa"/>
          </w:tcPr>
          <w:p w14:paraId="3142F06D" w14:textId="77777777" w:rsidR="003D11ED" w:rsidRDefault="003D11ED" w:rsidP="007609F1">
            <w:pPr>
              <w:pStyle w:val="TableParagraph"/>
              <w:spacing w:line="279" w:lineRule="exact"/>
              <w:ind w:left="12" w:right="2"/>
              <w:jc w:val="center"/>
              <w:rPr>
                <w:spacing w:val="-5"/>
                <w:sz w:val="26"/>
              </w:rPr>
            </w:pPr>
          </w:p>
        </w:tc>
        <w:tc>
          <w:tcPr>
            <w:tcW w:w="850" w:type="dxa"/>
          </w:tcPr>
          <w:p w14:paraId="11796278" w14:textId="763FF7BE" w:rsidR="003D11ED" w:rsidRDefault="003D11ED" w:rsidP="007609F1">
            <w:pPr>
              <w:pStyle w:val="TableParagraph"/>
              <w:spacing w:line="279" w:lineRule="exact"/>
              <w:ind w:left="12" w:right="2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14:paraId="78C361B8" w14:textId="77777777" w:rsidR="003D11ED" w:rsidRDefault="003D11ED" w:rsidP="007609F1">
            <w:pPr>
              <w:pStyle w:val="TableParagraph"/>
              <w:spacing w:line="279" w:lineRule="exact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07</w:t>
            </w:r>
          </w:p>
        </w:tc>
        <w:tc>
          <w:tcPr>
            <w:tcW w:w="1701" w:type="dxa"/>
          </w:tcPr>
          <w:p w14:paraId="7A88BEA9" w14:textId="77777777" w:rsidR="003D11ED" w:rsidRDefault="003D11ED" w:rsidP="007609F1">
            <w:pPr>
              <w:pStyle w:val="TableParagraph"/>
              <w:spacing w:line="279" w:lineRule="exact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07</w:t>
            </w:r>
          </w:p>
        </w:tc>
      </w:tr>
      <w:tr w:rsidR="003D11ED" w14:paraId="7AA962C1" w14:textId="77777777" w:rsidTr="00375BAB">
        <w:trPr>
          <w:trHeight w:val="449"/>
        </w:trPr>
        <w:tc>
          <w:tcPr>
            <w:tcW w:w="708" w:type="dxa"/>
          </w:tcPr>
          <w:p w14:paraId="4D0D68DA" w14:textId="77777777" w:rsidR="003D11ED" w:rsidRDefault="003D11ED" w:rsidP="007609F1">
            <w:pPr>
              <w:pStyle w:val="TableParagraph"/>
              <w:spacing w:before="7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207" w:type="dxa"/>
          </w:tcPr>
          <w:p w14:paraId="167C4F49" w14:textId="77777777" w:rsidR="003D11ED" w:rsidRDefault="003D11ED" w:rsidP="007609F1">
            <w:pPr>
              <w:pStyle w:val="TableParagraph"/>
              <w:spacing w:before="75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đơn vị SNCL tự đảm bảo chi thường </w:t>
            </w:r>
            <w:r>
              <w:rPr>
                <w:spacing w:val="-2"/>
                <w:sz w:val="26"/>
              </w:rPr>
              <w:t>xuyên</w:t>
            </w:r>
          </w:p>
        </w:tc>
        <w:tc>
          <w:tcPr>
            <w:tcW w:w="850" w:type="dxa"/>
          </w:tcPr>
          <w:p w14:paraId="71B825A2" w14:textId="67ACD213" w:rsidR="003D11ED" w:rsidRPr="00535658" w:rsidRDefault="00535658" w:rsidP="007609F1">
            <w:pPr>
              <w:pStyle w:val="TableParagraph"/>
              <w:spacing w:before="75"/>
              <w:ind w:left="12" w:right="2"/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30</w:t>
            </w:r>
          </w:p>
        </w:tc>
        <w:tc>
          <w:tcPr>
            <w:tcW w:w="850" w:type="dxa"/>
          </w:tcPr>
          <w:p w14:paraId="39FA6010" w14:textId="510EDCED" w:rsidR="003D11ED" w:rsidRPr="00535658" w:rsidRDefault="00535658" w:rsidP="007609F1">
            <w:pPr>
              <w:pStyle w:val="TableParagraph"/>
              <w:spacing w:before="75"/>
              <w:ind w:left="12" w:right="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30</w:t>
            </w:r>
          </w:p>
        </w:tc>
        <w:tc>
          <w:tcPr>
            <w:tcW w:w="851" w:type="dxa"/>
          </w:tcPr>
          <w:p w14:paraId="554416A9" w14:textId="77777777" w:rsidR="003D11ED" w:rsidRDefault="003D11ED" w:rsidP="007609F1">
            <w:pPr>
              <w:pStyle w:val="TableParagraph"/>
              <w:spacing w:before="75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39</w:t>
            </w:r>
          </w:p>
        </w:tc>
        <w:tc>
          <w:tcPr>
            <w:tcW w:w="1701" w:type="dxa"/>
          </w:tcPr>
          <w:p w14:paraId="30262ADC" w14:textId="77777777" w:rsidR="003D11ED" w:rsidRDefault="003D11ED" w:rsidP="007609F1">
            <w:pPr>
              <w:pStyle w:val="TableParagraph"/>
              <w:spacing w:before="75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39</w:t>
            </w:r>
          </w:p>
        </w:tc>
      </w:tr>
      <w:tr w:rsidR="003D11ED" w14:paraId="050E70C0" w14:textId="77777777" w:rsidTr="00375BAB">
        <w:trPr>
          <w:trHeight w:val="327"/>
        </w:trPr>
        <w:tc>
          <w:tcPr>
            <w:tcW w:w="708" w:type="dxa"/>
          </w:tcPr>
          <w:p w14:paraId="4F3E89D6" w14:textId="77777777" w:rsidR="003D11ED" w:rsidRDefault="003D11ED" w:rsidP="007609F1">
            <w:pPr>
              <w:pStyle w:val="TableParagraph"/>
              <w:rPr>
                <w:sz w:val="24"/>
              </w:rPr>
            </w:pPr>
          </w:p>
        </w:tc>
        <w:tc>
          <w:tcPr>
            <w:tcW w:w="10207" w:type="dxa"/>
          </w:tcPr>
          <w:p w14:paraId="2D3ABD2C" w14:textId="77777777" w:rsidR="003D11ED" w:rsidRDefault="003D11ED" w:rsidP="007609F1">
            <w:pPr>
              <w:pStyle w:val="TableParagraph"/>
              <w:spacing w:before="14"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Cấp </w:t>
            </w:r>
            <w:r>
              <w:rPr>
                <w:spacing w:val="-4"/>
                <w:sz w:val="26"/>
              </w:rPr>
              <w:t>tỉnh</w:t>
            </w:r>
          </w:p>
        </w:tc>
        <w:tc>
          <w:tcPr>
            <w:tcW w:w="850" w:type="dxa"/>
          </w:tcPr>
          <w:p w14:paraId="57464BA0" w14:textId="77777777" w:rsidR="003D11ED" w:rsidRDefault="003D11ED" w:rsidP="007609F1">
            <w:pPr>
              <w:pStyle w:val="TableParagraph"/>
              <w:spacing w:before="14" w:line="293" w:lineRule="exact"/>
              <w:ind w:left="12" w:right="2"/>
              <w:jc w:val="center"/>
              <w:rPr>
                <w:spacing w:val="-5"/>
                <w:sz w:val="26"/>
              </w:rPr>
            </w:pPr>
          </w:p>
        </w:tc>
        <w:tc>
          <w:tcPr>
            <w:tcW w:w="850" w:type="dxa"/>
          </w:tcPr>
          <w:p w14:paraId="41780013" w14:textId="423E5C38" w:rsidR="003D11ED" w:rsidRDefault="003D11ED" w:rsidP="007609F1">
            <w:pPr>
              <w:pStyle w:val="TableParagraph"/>
              <w:spacing w:before="14" w:line="293" w:lineRule="exact"/>
              <w:ind w:left="12" w:right="2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14:paraId="33A7B07F" w14:textId="77777777" w:rsidR="003D11ED" w:rsidRDefault="003D11ED" w:rsidP="007609F1">
            <w:pPr>
              <w:pStyle w:val="TableParagraph"/>
              <w:spacing w:before="14" w:line="293" w:lineRule="exact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1701" w:type="dxa"/>
          </w:tcPr>
          <w:p w14:paraId="432AB893" w14:textId="77777777" w:rsidR="003D11ED" w:rsidRDefault="003D11ED" w:rsidP="007609F1">
            <w:pPr>
              <w:pStyle w:val="TableParagraph"/>
              <w:spacing w:before="14" w:line="293" w:lineRule="exact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</w:tr>
      <w:tr w:rsidR="003D11ED" w14:paraId="578DABEE" w14:textId="77777777" w:rsidTr="00375BAB">
        <w:trPr>
          <w:trHeight w:val="327"/>
        </w:trPr>
        <w:tc>
          <w:tcPr>
            <w:tcW w:w="708" w:type="dxa"/>
          </w:tcPr>
          <w:p w14:paraId="16081FB6" w14:textId="77777777" w:rsidR="003D11ED" w:rsidRDefault="003D11ED" w:rsidP="007609F1">
            <w:pPr>
              <w:pStyle w:val="TableParagraph"/>
              <w:rPr>
                <w:sz w:val="24"/>
              </w:rPr>
            </w:pPr>
          </w:p>
        </w:tc>
        <w:tc>
          <w:tcPr>
            <w:tcW w:w="10207" w:type="dxa"/>
          </w:tcPr>
          <w:p w14:paraId="50B5582A" w14:textId="77777777" w:rsidR="003D11ED" w:rsidRDefault="003D11ED" w:rsidP="007609F1">
            <w:pPr>
              <w:pStyle w:val="TableParagraph"/>
              <w:spacing w:before="14"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Cấp </w:t>
            </w:r>
            <w:r>
              <w:rPr>
                <w:spacing w:val="-2"/>
                <w:sz w:val="26"/>
              </w:rPr>
              <w:t>huyện</w:t>
            </w:r>
          </w:p>
        </w:tc>
        <w:tc>
          <w:tcPr>
            <w:tcW w:w="850" w:type="dxa"/>
          </w:tcPr>
          <w:p w14:paraId="522EDFFA" w14:textId="77777777" w:rsidR="003D11ED" w:rsidRDefault="003D11ED" w:rsidP="007609F1">
            <w:pPr>
              <w:pStyle w:val="TableParagraph"/>
              <w:spacing w:before="14" w:line="293" w:lineRule="exact"/>
              <w:ind w:left="12" w:right="2"/>
              <w:jc w:val="center"/>
              <w:rPr>
                <w:spacing w:val="-5"/>
                <w:sz w:val="26"/>
              </w:rPr>
            </w:pPr>
          </w:p>
        </w:tc>
        <w:tc>
          <w:tcPr>
            <w:tcW w:w="850" w:type="dxa"/>
          </w:tcPr>
          <w:p w14:paraId="5804354C" w14:textId="6D64AE4D" w:rsidR="003D11ED" w:rsidRDefault="003D11ED" w:rsidP="007609F1">
            <w:pPr>
              <w:pStyle w:val="TableParagraph"/>
              <w:spacing w:before="14" w:line="293" w:lineRule="exact"/>
              <w:ind w:left="12" w:right="2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14:paraId="347D8FFC" w14:textId="77777777" w:rsidR="003D11ED" w:rsidRDefault="003D11ED" w:rsidP="007609F1">
            <w:pPr>
              <w:pStyle w:val="TableParagraph"/>
              <w:spacing w:before="14" w:line="293" w:lineRule="exact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1701" w:type="dxa"/>
          </w:tcPr>
          <w:p w14:paraId="50097530" w14:textId="77777777" w:rsidR="003D11ED" w:rsidRDefault="003D11ED" w:rsidP="007609F1">
            <w:pPr>
              <w:pStyle w:val="TableParagraph"/>
              <w:spacing w:before="14" w:line="293" w:lineRule="exact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</w:tr>
      <w:tr w:rsidR="003D11ED" w14:paraId="0DB0DADC" w14:textId="77777777" w:rsidTr="00375BAB">
        <w:trPr>
          <w:trHeight w:val="660"/>
        </w:trPr>
        <w:tc>
          <w:tcPr>
            <w:tcW w:w="708" w:type="dxa"/>
          </w:tcPr>
          <w:p w14:paraId="7109A193" w14:textId="77777777" w:rsidR="003D11ED" w:rsidRDefault="003D11ED" w:rsidP="007609F1">
            <w:pPr>
              <w:pStyle w:val="TableParagraph"/>
              <w:spacing w:before="180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0207" w:type="dxa"/>
          </w:tcPr>
          <w:p w14:paraId="1988759F" w14:textId="77777777" w:rsidR="003D11ED" w:rsidRDefault="003D11ED" w:rsidP="007609F1">
            <w:pPr>
              <w:pStyle w:val="TableParagraph"/>
              <w:spacing w:before="31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SNCL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chi</w:t>
            </w:r>
          </w:p>
          <w:p w14:paraId="231519EC" w14:textId="77777777" w:rsidR="003D11ED" w:rsidRDefault="003D11ED" w:rsidP="007609F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thường </w:t>
            </w:r>
            <w:r>
              <w:rPr>
                <w:spacing w:val="-4"/>
                <w:sz w:val="26"/>
              </w:rPr>
              <w:t>xuyên</w:t>
            </w:r>
          </w:p>
        </w:tc>
        <w:tc>
          <w:tcPr>
            <w:tcW w:w="850" w:type="dxa"/>
          </w:tcPr>
          <w:p w14:paraId="7613B3B2" w14:textId="71F0BE4D" w:rsidR="003D11ED" w:rsidRPr="00535658" w:rsidRDefault="00535658" w:rsidP="007609F1">
            <w:pPr>
              <w:pStyle w:val="TableParagraph"/>
              <w:spacing w:before="180"/>
              <w:ind w:left="12" w:right="2"/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179</w:t>
            </w:r>
          </w:p>
        </w:tc>
        <w:tc>
          <w:tcPr>
            <w:tcW w:w="850" w:type="dxa"/>
          </w:tcPr>
          <w:p w14:paraId="7B903F4F" w14:textId="1030D742" w:rsidR="003D11ED" w:rsidRPr="00535658" w:rsidRDefault="00535658" w:rsidP="007609F1">
            <w:pPr>
              <w:pStyle w:val="TableParagraph"/>
              <w:spacing w:before="180"/>
              <w:ind w:left="12" w:right="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164</w:t>
            </w:r>
          </w:p>
        </w:tc>
        <w:tc>
          <w:tcPr>
            <w:tcW w:w="851" w:type="dxa"/>
          </w:tcPr>
          <w:p w14:paraId="67D9ABF6" w14:textId="77777777" w:rsidR="003D11ED" w:rsidRDefault="003D11ED" w:rsidP="007609F1">
            <w:pPr>
              <w:pStyle w:val="TableParagraph"/>
              <w:spacing w:before="18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149</w:t>
            </w:r>
          </w:p>
        </w:tc>
        <w:tc>
          <w:tcPr>
            <w:tcW w:w="1701" w:type="dxa"/>
          </w:tcPr>
          <w:p w14:paraId="24A6FCB9" w14:textId="77777777" w:rsidR="003D11ED" w:rsidRDefault="003D11ED" w:rsidP="007609F1">
            <w:pPr>
              <w:pStyle w:val="TableParagraph"/>
              <w:spacing w:before="18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149</w:t>
            </w:r>
          </w:p>
        </w:tc>
      </w:tr>
      <w:tr w:rsidR="003D11ED" w14:paraId="4A6ACD7E" w14:textId="77777777" w:rsidTr="00375BAB">
        <w:trPr>
          <w:trHeight w:val="402"/>
        </w:trPr>
        <w:tc>
          <w:tcPr>
            <w:tcW w:w="708" w:type="dxa"/>
          </w:tcPr>
          <w:p w14:paraId="54C8EEA1" w14:textId="77777777" w:rsidR="003D11ED" w:rsidRDefault="003D11ED" w:rsidP="007609F1">
            <w:pPr>
              <w:pStyle w:val="TableParagraph"/>
              <w:rPr>
                <w:sz w:val="26"/>
              </w:rPr>
            </w:pPr>
          </w:p>
        </w:tc>
        <w:tc>
          <w:tcPr>
            <w:tcW w:w="10207" w:type="dxa"/>
          </w:tcPr>
          <w:p w14:paraId="3B7785FB" w14:textId="77777777" w:rsidR="003D11ED" w:rsidRDefault="003D11ED" w:rsidP="007609F1">
            <w:pPr>
              <w:pStyle w:val="TableParagraph"/>
              <w:spacing w:before="52"/>
              <w:ind w:left="108"/>
              <w:rPr>
                <w:sz w:val="26"/>
              </w:rPr>
            </w:pPr>
            <w:r>
              <w:rPr>
                <w:sz w:val="26"/>
              </w:rPr>
              <w:t xml:space="preserve">Cấp </w:t>
            </w:r>
            <w:r>
              <w:rPr>
                <w:spacing w:val="-4"/>
                <w:sz w:val="26"/>
              </w:rPr>
              <w:t>tỉnh</w:t>
            </w:r>
          </w:p>
        </w:tc>
        <w:tc>
          <w:tcPr>
            <w:tcW w:w="850" w:type="dxa"/>
          </w:tcPr>
          <w:p w14:paraId="25E149E3" w14:textId="77777777" w:rsidR="003D11ED" w:rsidRDefault="003D11ED" w:rsidP="007609F1">
            <w:pPr>
              <w:pStyle w:val="TableParagraph"/>
              <w:ind w:left="12" w:right="2"/>
              <w:jc w:val="center"/>
              <w:rPr>
                <w:spacing w:val="-5"/>
                <w:sz w:val="26"/>
              </w:rPr>
            </w:pPr>
          </w:p>
        </w:tc>
        <w:tc>
          <w:tcPr>
            <w:tcW w:w="850" w:type="dxa"/>
          </w:tcPr>
          <w:p w14:paraId="735BD2CF" w14:textId="3CBEB693" w:rsidR="003D11ED" w:rsidRDefault="003D11ED" w:rsidP="007609F1">
            <w:pPr>
              <w:pStyle w:val="TableParagraph"/>
              <w:ind w:left="12" w:right="2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14:paraId="24B34D3B" w14:textId="77777777" w:rsidR="003D11ED" w:rsidRDefault="003D11ED" w:rsidP="007609F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75</w:t>
            </w:r>
          </w:p>
        </w:tc>
        <w:tc>
          <w:tcPr>
            <w:tcW w:w="1701" w:type="dxa"/>
          </w:tcPr>
          <w:p w14:paraId="0DA697FE" w14:textId="77777777" w:rsidR="003D11ED" w:rsidRDefault="003D11ED" w:rsidP="007609F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75</w:t>
            </w:r>
          </w:p>
        </w:tc>
      </w:tr>
      <w:tr w:rsidR="003D11ED" w14:paraId="42DA45DE" w14:textId="77777777" w:rsidTr="00375BAB">
        <w:trPr>
          <w:trHeight w:val="409"/>
        </w:trPr>
        <w:tc>
          <w:tcPr>
            <w:tcW w:w="708" w:type="dxa"/>
          </w:tcPr>
          <w:p w14:paraId="7E5A35CF" w14:textId="77777777" w:rsidR="003D11ED" w:rsidRDefault="003D11ED" w:rsidP="007609F1">
            <w:pPr>
              <w:pStyle w:val="TableParagraph"/>
              <w:rPr>
                <w:sz w:val="26"/>
              </w:rPr>
            </w:pPr>
          </w:p>
        </w:tc>
        <w:tc>
          <w:tcPr>
            <w:tcW w:w="10207" w:type="dxa"/>
          </w:tcPr>
          <w:p w14:paraId="65CF3AA3" w14:textId="77777777" w:rsidR="003D11ED" w:rsidRDefault="003D11ED" w:rsidP="007609F1">
            <w:pPr>
              <w:pStyle w:val="TableParagraph"/>
              <w:spacing w:before="55"/>
              <w:ind w:left="108"/>
              <w:rPr>
                <w:sz w:val="26"/>
              </w:rPr>
            </w:pPr>
            <w:r>
              <w:rPr>
                <w:sz w:val="26"/>
              </w:rPr>
              <w:t xml:space="preserve">Cấp </w:t>
            </w:r>
            <w:r>
              <w:rPr>
                <w:spacing w:val="-2"/>
                <w:sz w:val="26"/>
              </w:rPr>
              <w:t>huyện</w:t>
            </w:r>
          </w:p>
        </w:tc>
        <w:tc>
          <w:tcPr>
            <w:tcW w:w="850" w:type="dxa"/>
          </w:tcPr>
          <w:p w14:paraId="72D2B2F1" w14:textId="77777777" w:rsidR="003D11ED" w:rsidRDefault="003D11ED" w:rsidP="007609F1">
            <w:pPr>
              <w:pStyle w:val="TableParagraph"/>
              <w:ind w:left="12" w:right="2"/>
              <w:jc w:val="center"/>
              <w:rPr>
                <w:spacing w:val="-5"/>
                <w:sz w:val="26"/>
              </w:rPr>
            </w:pPr>
          </w:p>
        </w:tc>
        <w:tc>
          <w:tcPr>
            <w:tcW w:w="850" w:type="dxa"/>
          </w:tcPr>
          <w:p w14:paraId="5A09638B" w14:textId="7B6EF6B2" w:rsidR="003D11ED" w:rsidRDefault="003D11ED" w:rsidP="007609F1">
            <w:pPr>
              <w:pStyle w:val="TableParagraph"/>
              <w:ind w:left="12" w:right="2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14:paraId="353CADA7" w14:textId="77777777" w:rsidR="003D11ED" w:rsidRDefault="003D11ED" w:rsidP="007609F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74</w:t>
            </w:r>
          </w:p>
        </w:tc>
        <w:tc>
          <w:tcPr>
            <w:tcW w:w="1701" w:type="dxa"/>
          </w:tcPr>
          <w:p w14:paraId="73DEB78E" w14:textId="77777777" w:rsidR="003D11ED" w:rsidRDefault="003D11ED" w:rsidP="007609F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74</w:t>
            </w:r>
          </w:p>
        </w:tc>
      </w:tr>
      <w:tr w:rsidR="003D11ED" w14:paraId="0D872285" w14:textId="77777777" w:rsidTr="00375BAB">
        <w:trPr>
          <w:trHeight w:val="660"/>
        </w:trPr>
        <w:tc>
          <w:tcPr>
            <w:tcW w:w="708" w:type="dxa"/>
          </w:tcPr>
          <w:p w14:paraId="4AB73063" w14:textId="77777777" w:rsidR="003D11ED" w:rsidRDefault="003D11ED" w:rsidP="007609F1">
            <w:pPr>
              <w:pStyle w:val="TableParagraph"/>
              <w:spacing w:before="180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0207" w:type="dxa"/>
          </w:tcPr>
          <w:p w14:paraId="70C81E87" w14:textId="77777777" w:rsidR="003D11ED" w:rsidRDefault="003D11ED" w:rsidP="007609F1">
            <w:pPr>
              <w:pStyle w:val="TableParagraph"/>
              <w:spacing w:before="31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SNCL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chi</w:t>
            </w:r>
          </w:p>
          <w:p w14:paraId="484815B5" w14:textId="77777777" w:rsidR="003D11ED" w:rsidRDefault="003D11ED" w:rsidP="007609F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thường </w:t>
            </w:r>
            <w:r>
              <w:rPr>
                <w:spacing w:val="-4"/>
                <w:sz w:val="26"/>
              </w:rPr>
              <w:t>xuyên</w:t>
            </w:r>
          </w:p>
        </w:tc>
        <w:tc>
          <w:tcPr>
            <w:tcW w:w="850" w:type="dxa"/>
          </w:tcPr>
          <w:p w14:paraId="49CDC15C" w14:textId="295D3898" w:rsidR="003D11ED" w:rsidRPr="00535658" w:rsidRDefault="00535658" w:rsidP="007609F1">
            <w:pPr>
              <w:pStyle w:val="TableParagraph"/>
              <w:spacing w:before="180"/>
              <w:ind w:left="12" w:right="2"/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718</w:t>
            </w:r>
          </w:p>
        </w:tc>
        <w:tc>
          <w:tcPr>
            <w:tcW w:w="850" w:type="dxa"/>
          </w:tcPr>
          <w:p w14:paraId="1075938E" w14:textId="71C79A1E" w:rsidR="003D11ED" w:rsidRPr="00535658" w:rsidRDefault="00535658" w:rsidP="007609F1">
            <w:pPr>
              <w:pStyle w:val="TableParagraph"/>
              <w:spacing w:before="180"/>
              <w:ind w:left="12" w:right="2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  <w:lang w:val="en-US"/>
              </w:rPr>
              <w:t>700</w:t>
            </w:r>
          </w:p>
        </w:tc>
        <w:tc>
          <w:tcPr>
            <w:tcW w:w="851" w:type="dxa"/>
          </w:tcPr>
          <w:p w14:paraId="09AA570D" w14:textId="77777777" w:rsidR="003D11ED" w:rsidRDefault="003D11ED" w:rsidP="007609F1">
            <w:pPr>
              <w:pStyle w:val="TableParagraph"/>
              <w:spacing w:before="18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694</w:t>
            </w:r>
          </w:p>
        </w:tc>
        <w:tc>
          <w:tcPr>
            <w:tcW w:w="1701" w:type="dxa"/>
          </w:tcPr>
          <w:p w14:paraId="66DA447E" w14:textId="77777777" w:rsidR="003D11ED" w:rsidRDefault="003D11ED" w:rsidP="007609F1">
            <w:pPr>
              <w:pStyle w:val="TableParagraph"/>
              <w:spacing w:before="18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694</w:t>
            </w:r>
          </w:p>
        </w:tc>
      </w:tr>
      <w:tr w:rsidR="003D11ED" w14:paraId="0954D2AF" w14:textId="77777777" w:rsidTr="00375BAB">
        <w:trPr>
          <w:trHeight w:val="452"/>
        </w:trPr>
        <w:tc>
          <w:tcPr>
            <w:tcW w:w="708" w:type="dxa"/>
          </w:tcPr>
          <w:p w14:paraId="14441293" w14:textId="77777777" w:rsidR="003D11ED" w:rsidRDefault="003D11ED" w:rsidP="007609F1">
            <w:pPr>
              <w:pStyle w:val="TableParagraph"/>
              <w:rPr>
                <w:sz w:val="26"/>
              </w:rPr>
            </w:pPr>
          </w:p>
        </w:tc>
        <w:tc>
          <w:tcPr>
            <w:tcW w:w="10207" w:type="dxa"/>
          </w:tcPr>
          <w:p w14:paraId="1289451B" w14:textId="77777777" w:rsidR="003D11ED" w:rsidRDefault="003D11ED" w:rsidP="007609F1">
            <w:pPr>
              <w:pStyle w:val="TableParagraph"/>
              <w:spacing w:before="76"/>
              <w:ind w:left="108"/>
              <w:rPr>
                <w:sz w:val="26"/>
              </w:rPr>
            </w:pPr>
            <w:r>
              <w:rPr>
                <w:sz w:val="26"/>
              </w:rPr>
              <w:t xml:space="preserve">Cấp </w:t>
            </w:r>
            <w:r>
              <w:rPr>
                <w:spacing w:val="-4"/>
                <w:sz w:val="26"/>
              </w:rPr>
              <w:t>tỉnh</w:t>
            </w:r>
          </w:p>
        </w:tc>
        <w:tc>
          <w:tcPr>
            <w:tcW w:w="850" w:type="dxa"/>
          </w:tcPr>
          <w:p w14:paraId="40A68005" w14:textId="77777777" w:rsidR="003D11ED" w:rsidRDefault="003D11ED" w:rsidP="007609F1">
            <w:pPr>
              <w:pStyle w:val="TableParagraph"/>
              <w:ind w:left="12" w:right="2"/>
              <w:jc w:val="center"/>
              <w:rPr>
                <w:spacing w:val="-5"/>
                <w:sz w:val="26"/>
              </w:rPr>
            </w:pPr>
          </w:p>
        </w:tc>
        <w:tc>
          <w:tcPr>
            <w:tcW w:w="850" w:type="dxa"/>
          </w:tcPr>
          <w:p w14:paraId="372CDD06" w14:textId="117067F6" w:rsidR="003D11ED" w:rsidRDefault="003D11ED" w:rsidP="007609F1">
            <w:pPr>
              <w:pStyle w:val="TableParagraph"/>
              <w:ind w:left="12" w:right="2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14:paraId="4F27FC35" w14:textId="77777777" w:rsidR="003D11ED" w:rsidRDefault="003D11ED" w:rsidP="007609F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37</w:t>
            </w:r>
          </w:p>
        </w:tc>
        <w:tc>
          <w:tcPr>
            <w:tcW w:w="1701" w:type="dxa"/>
          </w:tcPr>
          <w:p w14:paraId="4C034C9A" w14:textId="77777777" w:rsidR="003D11ED" w:rsidRDefault="003D11ED" w:rsidP="007609F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37</w:t>
            </w:r>
          </w:p>
        </w:tc>
      </w:tr>
      <w:tr w:rsidR="003D11ED" w14:paraId="49C6A34B" w14:textId="77777777" w:rsidTr="00375BAB">
        <w:trPr>
          <w:trHeight w:val="416"/>
        </w:trPr>
        <w:tc>
          <w:tcPr>
            <w:tcW w:w="708" w:type="dxa"/>
          </w:tcPr>
          <w:p w14:paraId="162349A3" w14:textId="77777777" w:rsidR="003D11ED" w:rsidRDefault="003D11ED" w:rsidP="007609F1">
            <w:pPr>
              <w:pStyle w:val="TableParagraph"/>
              <w:rPr>
                <w:sz w:val="26"/>
              </w:rPr>
            </w:pPr>
          </w:p>
        </w:tc>
        <w:tc>
          <w:tcPr>
            <w:tcW w:w="10207" w:type="dxa"/>
          </w:tcPr>
          <w:p w14:paraId="62CC9F52" w14:textId="77777777" w:rsidR="003D11ED" w:rsidRDefault="003D11ED" w:rsidP="007609F1">
            <w:pPr>
              <w:pStyle w:val="TableParagraph"/>
              <w:spacing w:before="59"/>
              <w:ind w:left="108"/>
              <w:rPr>
                <w:sz w:val="26"/>
              </w:rPr>
            </w:pPr>
            <w:r>
              <w:rPr>
                <w:sz w:val="26"/>
              </w:rPr>
              <w:t xml:space="preserve">Cấp </w:t>
            </w:r>
            <w:r>
              <w:rPr>
                <w:spacing w:val="-2"/>
                <w:sz w:val="26"/>
              </w:rPr>
              <w:t>huyện</w:t>
            </w:r>
          </w:p>
        </w:tc>
        <w:tc>
          <w:tcPr>
            <w:tcW w:w="850" w:type="dxa"/>
          </w:tcPr>
          <w:p w14:paraId="24DE7E7F" w14:textId="77777777" w:rsidR="003D11ED" w:rsidRDefault="003D11ED" w:rsidP="007609F1">
            <w:pPr>
              <w:pStyle w:val="TableParagraph"/>
              <w:ind w:left="12" w:right="2"/>
              <w:jc w:val="center"/>
              <w:rPr>
                <w:spacing w:val="-5"/>
                <w:sz w:val="26"/>
              </w:rPr>
            </w:pPr>
          </w:p>
        </w:tc>
        <w:tc>
          <w:tcPr>
            <w:tcW w:w="850" w:type="dxa"/>
          </w:tcPr>
          <w:p w14:paraId="5F08F3F7" w14:textId="205113F9" w:rsidR="003D11ED" w:rsidRDefault="003D11ED" w:rsidP="007609F1">
            <w:pPr>
              <w:pStyle w:val="TableParagraph"/>
              <w:ind w:left="12" w:right="2"/>
              <w:jc w:val="center"/>
              <w:rPr>
                <w:sz w:val="26"/>
              </w:rPr>
            </w:pPr>
          </w:p>
        </w:tc>
        <w:tc>
          <w:tcPr>
            <w:tcW w:w="851" w:type="dxa"/>
          </w:tcPr>
          <w:p w14:paraId="75842923" w14:textId="77777777" w:rsidR="003D11ED" w:rsidRDefault="003D11ED" w:rsidP="007609F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657</w:t>
            </w:r>
          </w:p>
        </w:tc>
        <w:tc>
          <w:tcPr>
            <w:tcW w:w="1701" w:type="dxa"/>
          </w:tcPr>
          <w:p w14:paraId="6A2B1ED2" w14:textId="77777777" w:rsidR="003D11ED" w:rsidRDefault="003D11ED" w:rsidP="007609F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657</w:t>
            </w:r>
          </w:p>
        </w:tc>
      </w:tr>
      <w:tr w:rsidR="003D11ED" w14:paraId="7453FD0B" w14:textId="77777777" w:rsidTr="00375BAB">
        <w:trPr>
          <w:trHeight w:val="660"/>
        </w:trPr>
        <w:tc>
          <w:tcPr>
            <w:tcW w:w="708" w:type="dxa"/>
          </w:tcPr>
          <w:p w14:paraId="647349AA" w14:textId="77777777" w:rsidR="003D11ED" w:rsidRDefault="003D11ED" w:rsidP="007609F1">
            <w:pPr>
              <w:pStyle w:val="TableParagraph"/>
              <w:spacing w:before="180"/>
              <w:ind w:left="10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10207" w:type="dxa"/>
          </w:tcPr>
          <w:p w14:paraId="35DDDB4C" w14:textId="761CF84B" w:rsidR="003D11ED" w:rsidRDefault="00696B0A" w:rsidP="007609F1">
            <w:pPr>
              <w:pStyle w:val="TableParagraph"/>
              <w:spacing w:before="31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SỐ LƯỢNG ĐƠN VỊ SNCL ĐÃ CHUYỂN ĐỔI THÀNH CÔNG TY CỔ PHẦN</w:t>
            </w:r>
          </w:p>
        </w:tc>
        <w:tc>
          <w:tcPr>
            <w:tcW w:w="850" w:type="dxa"/>
          </w:tcPr>
          <w:p w14:paraId="65465D22" w14:textId="7850EDAA" w:rsidR="003D11ED" w:rsidRPr="00535658" w:rsidRDefault="00535658" w:rsidP="007609F1">
            <w:pPr>
              <w:pStyle w:val="TableParagraph"/>
              <w:spacing w:before="207"/>
              <w:ind w:left="12" w:right="2"/>
              <w:jc w:val="center"/>
              <w:rPr>
                <w:b/>
                <w:spacing w:val="-10"/>
                <w:sz w:val="26"/>
                <w:lang w:val="en-US"/>
              </w:rPr>
            </w:pPr>
            <w:r>
              <w:rPr>
                <w:b/>
                <w:spacing w:val="-10"/>
                <w:sz w:val="26"/>
                <w:lang w:val="en-US"/>
              </w:rPr>
              <w:t>8</w:t>
            </w:r>
          </w:p>
        </w:tc>
        <w:tc>
          <w:tcPr>
            <w:tcW w:w="850" w:type="dxa"/>
          </w:tcPr>
          <w:p w14:paraId="1B32B29A" w14:textId="06A78FDA" w:rsidR="003D11ED" w:rsidRDefault="003D11ED" w:rsidP="007609F1">
            <w:pPr>
              <w:pStyle w:val="TableParagraph"/>
              <w:spacing w:before="207"/>
              <w:ind w:left="12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851" w:type="dxa"/>
          </w:tcPr>
          <w:p w14:paraId="02FA7612" w14:textId="77777777" w:rsidR="003D11ED" w:rsidRDefault="003D11ED" w:rsidP="007609F1">
            <w:pPr>
              <w:pStyle w:val="TableParagraph"/>
              <w:spacing w:before="207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  <w:tc>
          <w:tcPr>
            <w:tcW w:w="1701" w:type="dxa"/>
          </w:tcPr>
          <w:p w14:paraId="5D9045E3" w14:textId="77777777" w:rsidR="003D11ED" w:rsidRDefault="003D11ED" w:rsidP="007609F1">
            <w:pPr>
              <w:pStyle w:val="TableParagraph"/>
              <w:spacing w:before="207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</w:tr>
      <w:tr w:rsidR="003D11ED" w14:paraId="2517FA84" w14:textId="77777777" w:rsidTr="00375BAB">
        <w:trPr>
          <w:trHeight w:val="597"/>
        </w:trPr>
        <w:tc>
          <w:tcPr>
            <w:tcW w:w="708" w:type="dxa"/>
          </w:tcPr>
          <w:p w14:paraId="551F8DA0" w14:textId="77777777" w:rsidR="003D11ED" w:rsidRDefault="003D11ED" w:rsidP="007609F1">
            <w:pPr>
              <w:pStyle w:val="TableParagraph"/>
              <w:spacing w:before="149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0207" w:type="dxa"/>
          </w:tcPr>
          <w:p w14:paraId="36890C11" w14:textId="77777777" w:rsidR="003D11ED" w:rsidRDefault="003D11ED" w:rsidP="007609F1">
            <w:pPr>
              <w:pStyle w:val="TableParagraph"/>
              <w:spacing w:line="300" w:lineRule="atLeast"/>
              <w:ind w:left="108" w:right="48"/>
              <w:rPr>
                <w:sz w:val="26"/>
              </w:rPr>
            </w:pPr>
            <w:r>
              <w:rPr>
                <w:sz w:val="26"/>
              </w:rPr>
              <w:t>Thủ tướng Chính phủ phê duyệt tại Quyết định số 22/2015/QĐ-TTg ngày 22/6/2015</w:t>
            </w:r>
          </w:p>
        </w:tc>
        <w:tc>
          <w:tcPr>
            <w:tcW w:w="850" w:type="dxa"/>
          </w:tcPr>
          <w:p w14:paraId="77BFF230" w14:textId="77777777" w:rsidR="003D11ED" w:rsidRDefault="003D11ED" w:rsidP="007609F1">
            <w:pPr>
              <w:pStyle w:val="TableParagraph"/>
              <w:spacing w:before="120"/>
              <w:ind w:left="12" w:right="2"/>
              <w:jc w:val="center"/>
              <w:rPr>
                <w:spacing w:val="-5"/>
                <w:sz w:val="28"/>
              </w:rPr>
            </w:pPr>
          </w:p>
        </w:tc>
        <w:tc>
          <w:tcPr>
            <w:tcW w:w="850" w:type="dxa"/>
          </w:tcPr>
          <w:p w14:paraId="42A0B2F4" w14:textId="576FD15E" w:rsidR="003D11ED" w:rsidRDefault="003D11ED" w:rsidP="007609F1">
            <w:pPr>
              <w:pStyle w:val="TableParagraph"/>
              <w:spacing w:before="120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1" w:type="dxa"/>
          </w:tcPr>
          <w:p w14:paraId="29FE1F1F" w14:textId="77777777" w:rsidR="003D11ED" w:rsidRDefault="003D11ED" w:rsidP="007609F1">
            <w:pPr>
              <w:pStyle w:val="TableParagraph"/>
              <w:spacing w:before="120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01" w:type="dxa"/>
          </w:tcPr>
          <w:p w14:paraId="14FCB1FE" w14:textId="77777777" w:rsidR="003D11ED" w:rsidRDefault="003D11ED" w:rsidP="007609F1">
            <w:pPr>
              <w:pStyle w:val="TableParagraph"/>
              <w:spacing w:before="120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D11ED" w14:paraId="524823E5" w14:textId="77777777" w:rsidTr="00375BAB">
        <w:trPr>
          <w:trHeight w:val="894"/>
        </w:trPr>
        <w:tc>
          <w:tcPr>
            <w:tcW w:w="708" w:type="dxa"/>
          </w:tcPr>
          <w:p w14:paraId="23F25B98" w14:textId="77777777" w:rsidR="003D11ED" w:rsidRDefault="003D11ED" w:rsidP="007609F1">
            <w:pPr>
              <w:pStyle w:val="TableParagraph"/>
              <w:spacing w:before="297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207" w:type="dxa"/>
          </w:tcPr>
          <w:p w14:paraId="23B08E31" w14:textId="77777777" w:rsidR="003D11ED" w:rsidRDefault="003D11ED" w:rsidP="007609F1">
            <w:pPr>
              <w:pStyle w:val="TableParagraph"/>
              <w:spacing w:line="298" w:lineRule="exact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ĐVSNCL chưa thực hiện cổ phần hóa do gặp một số khó khăn, vướng mắc (UBND tỉnh đã báo cáo Thủ tướng Chính phủ, Bộ, ngành)</w:t>
            </w:r>
          </w:p>
        </w:tc>
        <w:tc>
          <w:tcPr>
            <w:tcW w:w="850" w:type="dxa"/>
          </w:tcPr>
          <w:p w14:paraId="3B39E7A7" w14:textId="77777777" w:rsidR="003D11ED" w:rsidRDefault="003D11ED" w:rsidP="007609F1">
            <w:pPr>
              <w:pStyle w:val="TableParagraph"/>
              <w:spacing w:before="320"/>
              <w:ind w:left="12" w:right="2"/>
              <w:jc w:val="center"/>
              <w:rPr>
                <w:spacing w:val="-10"/>
                <w:sz w:val="28"/>
              </w:rPr>
            </w:pPr>
          </w:p>
        </w:tc>
        <w:tc>
          <w:tcPr>
            <w:tcW w:w="850" w:type="dxa"/>
          </w:tcPr>
          <w:p w14:paraId="474BBB94" w14:textId="19BB22FC" w:rsidR="003D11ED" w:rsidRDefault="003D11ED" w:rsidP="007609F1">
            <w:pPr>
              <w:pStyle w:val="TableParagraph"/>
              <w:spacing w:before="320"/>
              <w:ind w:left="1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1" w:type="dxa"/>
          </w:tcPr>
          <w:p w14:paraId="3F67E512" w14:textId="77777777" w:rsidR="003D11ED" w:rsidRDefault="003D11ED" w:rsidP="007609F1">
            <w:pPr>
              <w:pStyle w:val="TableParagraph"/>
              <w:spacing w:before="320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14:paraId="0FCBC83F" w14:textId="77777777" w:rsidR="003D11ED" w:rsidRDefault="003D11ED" w:rsidP="007609F1">
            <w:pPr>
              <w:pStyle w:val="TableParagraph"/>
              <w:spacing w:before="320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14:paraId="73E31390" w14:textId="069C40A9" w:rsidR="0091193E" w:rsidRPr="00C8608F" w:rsidRDefault="0091193E" w:rsidP="0091193E">
      <w:pPr>
        <w:widowControl w:val="0"/>
        <w:spacing w:before="120" w:after="120" w:line="380" w:lineRule="exact"/>
        <w:ind w:firstLine="677"/>
        <w:jc w:val="both"/>
        <w:rPr>
          <w:b/>
          <w:spacing w:val="2"/>
          <w:sz w:val="26"/>
          <w:szCs w:val="26"/>
          <w:lang w:val="sv-SE"/>
        </w:rPr>
      </w:pPr>
      <w:r w:rsidRPr="00C8608F">
        <w:rPr>
          <w:b/>
          <w:spacing w:val="2"/>
          <w:sz w:val="26"/>
          <w:szCs w:val="26"/>
          <w:lang w:val="sv-SE"/>
        </w:rPr>
        <w:t xml:space="preserve">7. </w:t>
      </w:r>
      <w:r w:rsidR="00805670">
        <w:rPr>
          <w:b/>
          <w:spacing w:val="2"/>
          <w:sz w:val="26"/>
          <w:szCs w:val="26"/>
          <w:lang w:val="sv-SE"/>
        </w:rPr>
        <w:t>Xây dựng chính quyền điện tử, chính quyền số</w:t>
      </w:r>
    </w:p>
    <w:tbl>
      <w:tblPr>
        <w:tblOverlap w:val="never"/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232"/>
        <w:gridCol w:w="2835"/>
        <w:gridCol w:w="1276"/>
        <w:gridCol w:w="1276"/>
        <w:gridCol w:w="1275"/>
        <w:gridCol w:w="1418"/>
      </w:tblGrid>
      <w:tr w:rsidR="00785832" w:rsidRPr="00C8608F" w14:paraId="1812ACBD" w14:textId="77777777" w:rsidTr="00375BAB">
        <w:trPr>
          <w:trHeight w:val="20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50A356D" w14:textId="7C92B9CC" w:rsidR="00BC1B66" w:rsidRPr="00C8608F" w:rsidRDefault="00BC1B66" w:rsidP="00375BAB">
            <w:pPr>
              <w:widowControl w:val="0"/>
              <w:spacing w:before="80" w:after="80"/>
              <w:ind w:left="-143" w:right="-43"/>
              <w:jc w:val="center"/>
              <w:rPr>
                <w:b/>
                <w:sz w:val="26"/>
                <w:szCs w:val="26"/>
              </w:rPr>
            </w:pPr>
            <w:r w:rsidRPr="00C8608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B0900F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8608F">
              <w:rPr>
                <w:b/>
                <w:sz w:val="26"/>
                <w:szCs w:val="26"/>
              </w:rPr>
              <w:t>Chỉ tiêu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79353DC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8608F">
              <w:rPr>
                <w:b/>
                <w:sz w:val="26"/>
                <w:szCs w:val="26"/>
              </w:rPr>
              <w:t xml:space="preserve">Đơn vị </w:t>
            </w:r>
            <w:r w:rsidRPr="00C8608F">
              <w:rPr>
                <w:b/>
                <w:sz w:val="26"/>
                <w:szCs w:val="26"/>
              </w:rPr>
              <w:br/>
              <w:t>tổng hợp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A04F28A" w14:textId="2AA0E240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8608F">
              <w:rPr>
                <w:b/>
                <w:sz w:val="26"/>
                <w:szCs w:val="26"/>
              </w:rPr>
              <w:t>Năm 20</w:t>
            </w: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AD98D3F" w14:textId="09DB4AE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8608F">
              <w:rPr>
                <w:b/>
                <w:sz w:val="26"/>
                <w:szCs w:val="26"/>
              </w:rPr>
              <w:t>Năm 20</w:t>
            </w: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70C8020" w14:textId="1F54CAB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C8608F">
              <w:rPr>
                <w:b/>
                <w:sz w:val="26"/>
                <w:szCs w:val="26"/>
              </w:rPr>
              <w:t>Năm 20</w:t>
            </w: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87A7150" w14:textId="4B22EA29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b/>
                <w:sz w:val="26"/>
                <w:szCs w:val="26"/>
              </w:rPr>
            </w:pPr>
            <w:r w:rsidRPr="00B06F9D">
              <w:rPr>
                <w:b/>
                <w:sz w:val="26"/>
                <w:szCs w:val="26"/>
              </w:rPr>
              <w:t>Năm 202</w:t>
            </w:r>
            <w:r>
              <w:rPr>
                <w:b/>
                <w:sz w:val="26"/>
                <w:szCs w:val="26"/>
              </w:rPr>
              <w:t>4</w:t>
            </w:r>
            <w:r w:rsidRPr="00B06F9D">
              <w:rPr>
                <w:b/>
                <w:sz w:val="26"/>
                <w:szCs w:val="26"/>
              </w:rPr>
              <w:t xml:space="preserve"> (tính đến 31/</w:t>
            </w:r>
            <w:r>
              <w:rPr>
                <w:b/>
                <w:sz w:val="26"/>
                <w:szCs w:val="26"/>
              </w:rPr>
              <w:t>5</w:t>
            </w:r>
            <w:r w:rsidRPr="00B06F9D">
              <w:rPr>
                <w:b/>
                <w:sz w:val="26"/>
                <w:szCs w:val="26"/>
              </w:rPr>
              <w:t>)</w:t>
            </w:r>
          </w:p>
        </w:tc>
      </w:tr>
      <w:tr w:rsidR="00785832" w:rsidRPr="00C8608F" w14:paraId="5213CC6F" w14:textId="77777777" w:rsidTr="00375BAB">
        <w:trPr>
          <w:trHeight w:val="20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F797B3F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1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279D64A" w14:textId="77777777" w:rsidR="00BC1B66" w:rsidRPr="00C8608F" w:rsidRDefault="00BC1B66" w:rsidP="00785832">
            <w:pPr>
              <w:widowControl w:val="0"/>
              <w:spacing w:before="80" w:after="80"/>
              <w:ind w:right="-43"/>
              <w:jc w:val="both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Tỷ lệ văn bản hành chính được trao đổi dưới dạng điện tử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71E8369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Sở Thông tin và Truyền thông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8A44BA2" w14:textId="558D54DF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64,3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1F63C52" w14:textId="2011AE2F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84,8</w:t>
            </w: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E751805" w14:textId="5E4F97E7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87,5</w:t>
            </w: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D271F9B" w14:textId="02FBA0C2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785832" w:rsidRPr="00C8608F" w14:paraId="62F8CFAA" w14:textId="77777777" w:rsidTr="00375BAB">
        <w:trPr>
          <w:trHeight w:val="20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C96965D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2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8135809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Số đơn vị kết nối trục liên thông văn bản QG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251A7A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Sở Thông tin và Truyền thông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F757F8D" w14:textId="6F9E4E97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9AB3E22" w14:textId="40A5AE99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7B6621" w14:textId="02B0222A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E0A00A5" w14:textId="1BD9B3F1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785832" w:rsidRPr="00C8608F" w14:paraId="07F6C76E" w14:textId="77777777" w:rsidTr="00375BAB">
        <w:trPr>
          <w:trHeight w:val="1063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E438A31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3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019670D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Số lượng văn bản nhận trên trục liên thông VBQG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9930AE7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Sở Thông tin và Truyền thông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62B80B0" w14:textId="25401947" w:rsidR="00785832" w:rsidRDefault="00785832" w:rsidP="0078583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eastAsiaTheme="majorEastAsia"/>
              </w:rPr>
              <w:t>1.558.386</w:t>
            </w:r>
          </w:p>
          <w:p w14:paraId="49162E10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B0F3608" w14:textId="7796577C" w:rsidR="00785832" w:rsidRDefault="00785832" w:rsidP="0078583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eastAsiaTheme="majorEastAsia"/>
              </w:rPr>
              <w:t>1.757.949</w:t>
            </w:r>
          </w:p>
          <w:p w14:paraId="72F203BC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06504DB" w14:textId="2785ACD8" w:rsidR="00785832" w:rsidRDefault="00785832" w:rsidP="0078583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eastAsiaTheme="majorEastAsia"/>
              </w:rPr>
              <w:t>1.603.049</w:t>
            </w:r>
          </w:p>
          <w:p w14:paraId="49864107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15DD695" w14:textId="38062314" w:rsidR="00785832" w:rsidRDefault="00785832" w:rsidP="0078583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eastAsiaTheme="majorEastAsia"/>
              </w:rPr>
              <w:t>1.025.161</w:t>
            </w:r>
          </w:p>
          <w:p w14:paraId="3E797B97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785832" w:rsidRPr="00C8608F" w14:paraId="5B73191A" w14:textId="77777777" w:rsidTr="00375BAB">
        <w:trPr>
          <w:trHeight w:val="20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14D8155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4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5676076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Số lượng văn bản gửi trên trục liên thông VBQG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9EC6CC0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Sở Thông tin và Truyền thông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3B0E2FA" w14:textId="0B3B1780" w:rsidR="00785832" w:rsidRDefault="00785832" w:rsidP="0078583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eastAsiaTheme="majorEastAsia"/>
              </w:rPr>
              <w:t>284.284</w:t>
            </w:r>
          </w:p>
          <w:p w14:paraId="5E14F271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C1D9B79" w14:textId="750139FA" w:rsidR="00785832" w:rsidRDefault="00785832" w:rsidP="0078583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eastAsiaTheme="majorEastAsia"/>
              </w:rPr>
              <w:t>341.630</w:t>
            </w:r>
          </w:p>
          <w:p w14:paraId="64A5BA15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FD3F20C" w14:textId="7C3E3518" w:rsidR="00785832" w:rsidRDefault="00785832" w:rsidP="0078583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eastAsiaTheme="majorEastAsia"/>
              </w:rPr>
              <w:t>344.029</w:t>
            </w:r>
          </w:p>
          <w:p w14:paraId="44E09A16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1D6F96F" w14:textId="7987DDF7" w:rsidR="00785832" w:rsidRDefault="00785832" w:rsidP="0078583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eastAsiaTheme="majorEastAsia"/>
              </w:rPr>
              <w:t>386.326</w:t>
            </w:r>
          </w:p>
          <w:p w14:paraId="77840B64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</w:tr>
      <w:tr w:rsidR="00785832" w:rsidRPr="00C8608F" w14:paraId="33D422C2" w14:textId="77777777" w:rsidTr="00375BAB">
        <w:trPr>
          <w:trHeight w:val="20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996CF56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5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99D0EBA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Số lượng chữ ký số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4AD267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Sở Thông tin và Truyền thông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676BBA5" w14:textId="6C57C9E6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2.841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4097717" w14:textId="51A8CC88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4.414</w:t>
            </w: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2A9882" w14:textId="4601A191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4.799</w:t>
            </w: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F295CF7" w14:textId="1E173143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8.175</w:t>
            </w:r>
          </w:p>
        </w:tc>
      </w:tr>
      <w:tr w:rsidR="00785832" w:rsidRPr="00C8608F" w14:paraId="0532D91E" w14:textId="77777777" w:rsidTr="00375BAB">
        <w:trPr>
          <w:trHeight w:val="20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C4635AE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6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C8656CF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Tỷ lệ công chức có hộp thư điện tử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8BD341E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Sở Thông tin và Truyền thông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D853278" w14:textId="237747BA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9EE220C" w14:textId="39C17A75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F9D1B53" w14:textId="035A5BB3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92E0776" w14:textId="52DBD3C6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85832" w:rsidRPr="00C8608F" w14:paraId="4B3501DE" w14:textId="77777777" w:rsidTr="00375BAB">
        <w:trPr>
          <w:trHeight w:val="20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AC00BB9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7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48E780D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 xml:space="preserve">Số cơ quan chuyên môn thuộc tỉnh, đơn vị hành chính cấp </w:t>
            </w:r>
            <w:r w:rsidRPr="00C8608F">
              <w:rPr>
                <w:sz w:val="26"/>
                <w:szCs w:val="26"/>
              </w:rPr>
              <w:lastRenderedPageBreak/>
              <w:t>huyện triển khai ứng dụng phần mềm quản lý văn bản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8A034E8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lastRenderedPageBreak/>
              <w:t xml:space="preserve">Sở Thông tin và Truyền </w:t>
            </w:r>
            <w:r w:rsidRPr="00C8608F">
              <w:rPr>
                <w:sz w:val="26"/>
                <w:szCs w:val="26"/>
              </w:rPr>
              <w:lastRenderedPageBreak/>
              <w:t>thông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51A8C3C" w14:textId="131B8C50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682BF79" w14:textId="6BF9507A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0F87175" w14:textId="2100BE39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6254993" w14:textId="55EAF66B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785832" w:rsidRPr="00C8608F" w14:paraId="2F2D0CA6" w14:textId="77777777" w:rsidTr="00375BAB">
        <w:trPr>
          <w:trHeight w:val="1309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B956F80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EE350C6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Số cơ quan chuyên môn cấp tỉnh, đơn vị hành chính cấp huyện sử dụng mạng nội bộ (mạng LAN) để trao đổi công việc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9E9C83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Sở Thông tin và Truyền thông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CE72C9A" w14:textId="386793F7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BA6CFB6" w14:textId="523D7752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97B42B3" w14:textId="6BC6CA73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8BA8EBD" w14:textId="07DC1251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785832" w:rsidRPr="00C8608F" w14:paraId="4AA762B8" w14:textId="77777777" w:rsidTr="00375BAB">
        <w:trPr>
          <w:trHeight w:val="20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E4AF745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9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CFD1065" w14:textId="64458499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Số cơ quan chuyên môn cấp tỉnh) đơn vị hành chính cấp huyện</w:t>
            </w:r>
            <w:r>
              <w:rPr>
                <w:sz w:val="26"/>
                <w:szCs w:val="26"/>
              </w:rPr>
              <w:t>, cấp xã</w:t>
            </w:r>
            <w:r w:rsidRPr="00C8608F">
              <w:rPr>
                <w:sz w:val="26"/>
                <w:szCs w:val="26"/>
              </w:rPr>
              <w:t xml:space="preserve"> có Cổng/Trang thông tin điện tử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36AD620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Sở Thông tin và Truyền thông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4A53E86" w14:textId="3D86F68B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25C7DA8" w14:textId="7F798BFC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14D9437" w14:textId="70ED213F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83BB0F5" w14:textId="2C769CE9" w:rsidR="00BC1B66" w:rsidRPr="00C8608F" w:rsidRDefault="00785832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</w:tr>
      <w:tr w:rsidR="00785832" w:rsidRPr="00C8608F" w14:paraId="5DA7025A" w14:textId="77777777" w:rsidTr="00375BAB">
        <w:trPr>
          <w:trHeight w:val="892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2830C15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10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8732FEF" w14:textId="59FCC1A4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 xml:space="preserve">Số dịch vụ công trực tuyến 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602C768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Sở Thông tin và Truyền thông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3A8A39E" w14:textId="13BE116E" w:rsidR="00BC1B66" w:rsidRPr="00C8608F" w:rsidRDefault="00E5245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1.475 DVCTT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799BF22" w14:textId="46FD4D38" w:rsidR="00BC1B66" w:rsidRPr="00C8608F" w:rsidRDefault="00E5245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1.459 DVCTT</w:t>
            </w: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0467A49" w14:textId="582F00EF" w:rsidR="00BC1B66" w:rsidRPr="00C8608F" w:rsidRDefault="00E5245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1.679 DCVTT</w:t>
            </w: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ACDEA74" w14:textId="694D5A6E" w:rsidR="00BC1B66" w:rsidRPr="00C8608F" w:rsidRDefault="00E5245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1.661 DVCTT</w:t>
            </w:r>
          </w:p>
        </w:tc>
      </w:tr>
      <w:tr w:rsidR="00785832" w:rsidRPr="00C8608F" w14:paraId="5B847CAE" w14:textId="77777777" w:rsidTr="00375BAB">
        <w:trPr>
          <w:trHeight w:val="20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B122E34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11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383763B" w14:textId="1CF0BA10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Tỷ lệ dịch vụ công trực tuyến phát sinh hồ sơ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55B7A4B" w14:textId="77777777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Sở Thông tin và Truyền thông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6F6650" w14:textId="73F47991" w:rsidR="00BC1B66" w:rsidRPr="00C8608F" w:rsidRDefault="00E5245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87,66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9B4E774" w14:textId="20CBA4B8" w:rsidR="00BC1B66" w:rsidRPr="00C8608F" w:rsidRDefault="00E5245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66,96</w:t>
            </w: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C1FFF31" w14:textId="642AF517" w:rsidR="00BC1B66" w:rsidRPr="00C8608F" w:rsidRDefault="00E5245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85,43</w:t>
            </w: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28DE188" w14:textId="28417211" w:rsidR="00BC1B66" w:rsidRPr="00C8608F" w:rsidRDefault="00E5245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81,14</w:t>
            </w:r>
          </w:p>
        </w:tc>
      </w:tr>
      <w:tr w:rsidR="00785832" w:rsidRPr="00C8608F" w14:paraId="50D3705B" w14:textId="77777777" w:rsidTr="00375BAB">
        <w:trPr>
          <w:trHeight w:val="20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94E98A2" w14:textId="01D24644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7424A61" w14:textId="3EA05215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Tỷ lệ </w:t>
            </w:r>
            <w:r w:rsidR="00E5245A">
              <w:rPr>
                <w:sz w:val="26"/>
                <w:szCs w:val="26"/>
              </w:rPr>
              <w:t>hồ sơ</w:t>
            </w:r>
            <w:r>
              <w:rPr>
                <w:sz w:val="26"/>
                <w:szCs w:val="26"/>
              </w:rPr>
              <w:t xml:space="preserve"> trực tuyến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52C48AC" w14:textId="24AAC490" w:rsidR="00BC1B66" w:rsidRPr="00C8608F" w:rsidRDefault="00BC1B66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Sở Thông tin và Truyền thông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EECDBBB" w14:textId="302BEAFC" w:rsidR="00BC1B66" w:rsidRPr="00C8608F" w:rsidRDefault="00E5245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17,47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FB66853" w14:textId="21E88C2C" w:rsidR="00BC1B66" w:rsidRPr="00C8608F" w:rsidRDefault="00E5245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51,16</w:t>
            </w: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3CD3EBA" w14:textId="033CC819" w:rsidR="00BC1B66" w:rsidRPr="00C8608F" w:rsidRDefault="00E5245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76,55</w:t>
            </w: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3EC21BD" w14:textId="14FBA6DE" w:rsidR="00BC1B66" w:rsidRPr="00C8608F" w:rsidRDefault="00E5245A" w:rsidP="0025272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90,81</w:t>
            </w:r>
          </w:p>
        </w:tc>
      </w:tr>
      <w:tr w:rsidR="008E2AFD" w:rsidRPr="00C8608F" w14:paraId="7AB76CB7" w14:textId="77777777" w:rsidTr="00375BAB">
        <w:trPr>
          <w:trHeight w:val="20"/>
          <w:jc w:val="center"/>
        </w:trPr>
        <w:tc>
          <w:tcPr>
            <w:tcW w:w="851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C41D702" w14:textId="4E28BB27" w:rsidR="008E2AFD" w:rsidRDefault="008E2AFD" w:rsidP="008E2AF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232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4E23881" w14:textId="4ACF68BB" w:rsidR="008E2AFD" w:rsidRDefault="008E2AFD" w:rsidP="008E2AFD">
            <w:pPr>
              <w:widowControl w:val="0"/>
              <w:spacing w:before="80" w:after="80"/>
              <w:ind w:left="-43" w:right="-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Tỷ lệ hồ sơ thanh toán trực tuyến</w:t>
            </w:r>
          </w:p>
        </w:tc>
        <w:tc>
          <w:tcPr>
            <w:tcW w:w="283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59E58FF" w14:textId="2870C2D2" w:rsidR="008E2AFD" w:rsidRPr="00C8608F" w:rsidRDefault="008E2AFD" w:rsidP="008E2AF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 w:rsidRPr="00C8608F">
              <w:rPr>
                <w:sz w:val="26"/>
                <w:szCs w:val="26"/>
              </w:rPr>
              <w:t>Sở Thông tin và Truyền thông</w:t>
            </w: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6C907F3" w14:textId="77777777" w:rsidR="008E2AFD" w:rsidRDefault="008E2AFD" w:rsidP="008E2AF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942E2E6" w14:textId="7A253E48" w:rsidR="008E2AFD" w:rsidRPr="00C8608F" w:rsidRDefault="008E2AFD" w:rsidP="008E2AF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275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607616E" w14:textId="4B1D4B7D" w:rsidR="008E2AFD" w:rsidRPr="00C8608F" w:rsidRDefault="008E2AFD" w:rsidP="008E2AF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22,1</w:t>
            </w:r>
          </w:p>
        </w:tc>
        <w:tc>
          <w:tcPr>
            <w:tcW w:w="1418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4318491" w14:textId="46DA7451" w:rsidR="008E2AFD" w:rsidRPr="00C8608F" w:rsidRDefault="008E2AFD" w:rsidP="008E2AFD">
            <w:pPr>
              <w:widowControl w:val="0"/>
              <w:spacing w:before="80" w:after="80"/>
              <w:ind w:left="-43"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33,2</w:t>
            </w:r>
          </w:p>
        </w:tc>
      </w:tr>
    </w:tbl>
    <w:p w14:paraId="163F2CA6" w14:textId="47F5CF79" w:rsidR="000F7600" w:rsidRDefault="00662195" w:rsidP="008D109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52821" wp14:editId="19306F2C">
                <wp:simplePos x="0" y="0"/>
                <wp:positionH relativeFrom="column">
                  <wp:posOffset>3271520</wp:posOffset>
                </wp:positionH>
                <wp:positionV relativeFrom="paragraph">
                  <wp:posOffset>452705</wp:posOffset>
                </wp:positionV>
                <wp:extent cx="3366655" cy="0"/>
                <wp:effectExtent l="0" t="0" r="0" b="0"/>
                <wp:wrapNone/>
                <wp:docPr id="15717676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665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C5D6B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6pt,35.65pt" to="522.7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" strokecolor="black [3200]" strokeweight=".25pt">
                <v:stroke joinstyle="miter"/>
              </v:line>
            </w:pict>
          </mc:Fallback>
        </mc:AlternateContent>
      </w:r>
    </w:p>
    <w:sectPr w:rsidR="000F7600" w:rsidSect="007A35C3">
      <w:pgSz w:w="16839" w:h="11907" w:orient="landscape" w:code="9"/>
      <w:pgMar w:top="851" w:right="851" w:bottom="851" w:left="851" w:header="397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A2C5D" w14:textId="77777777" w:rsidR="008A125B" w:rsidRDefault="008A125B" w:rsidP="0091193E">
      <w:r>
        <w:separator/>
      </w:r>
    </w:p>
  </w:endnote>
  <w:endnote w:type="continuationSeparator" w:id="0">
    <w:p w14:paraId="2A726717" w14:textId="77777777" w:rsidR="008A125B" w:rsidRDefault="008A125B" w:rsidP="0091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84C05" w14:textId="77777777" w:rsidR="008A125B" w:rsidRDefault="008A125B" w:rsidP="0091193E">
      <w:r>
        <w:separator/>
      </w:r>
    </w:p>
  </w:footnote>
  <w:footnote w:type="continuationSeparator" w:id="0">
    <w:p w14:paraId="0C1E92A5" w14:textId="77777777" w:rsidR="008A125B" w:rsidRDefault="008A125B" w:rsidP="0091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6281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7E3289" w14:textId="19B49A30" w:rsidR="00E968E7" w:rsidRDefault="00E968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8D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3E"/>
    <w:rsid w:val="000426F5"/>
    <w:rsid w:val="0007120E"/>
    <w:rsid w:val="000B35B8"/>
    <w:rsid w:val="000B7E56"/>
    <w:rsid w:val="000C0589"/>
    <w:rsid w:val="000C6688"/>
    <w:rsid w:val="000C6EC1"/>
    <w:rsid w:val="000D5655"/>
    <w:rsid w:val="000F7600"/>
    <w:rsid w:val="001172EB"/>
    <w:rsid w:val="0013281E"/>
    <w:rsid w:val="00153145"/>
    <w:rsid w:val="001540BD"/>
    <w:rsid w:val="001724CC"/>
    <w:rsid w:val="00176081"/>
    <w:rsid w:val="0017670C"/>
    <w:rsid w:val="001912AE"/>
    <w:rsid w:val="00193FB8"/>
    <w:rsid w:val="001A7AE9"/>
    <w:rsid w:val="001C77E7"/>
    <w:rsid w:val="001D00C9"/>
    <w:rsid w:val="001E03D0"/>
    <w:rsid w:val="001F1A88"/>
    <w:rsid w:val="002078F7"/>
    <w:rsid w:val="00227615"/>
    <w:rsid w:val="00247B01"/>
    <w:rsid w:val="00285905"/>
    <w:rsid w:val="002A5994"/>
    <w:rsid w:val="002B5C2F"/>
    <w:rsid w:val="002D39CB"/>
    <w:rsid w:val="00305B7F"/>
    <w:rsid w:val="003151E6"/>
    <w:rsid w:val="0031673C"/>
    <w:rsid w:val="003265E2"/>
    <w:rsid w:val="00326B0C"/>
    <w:rsid w:val="003448D7"/>
    <w:rsid w:val="003510D3"/>
    <w:rsid w:val="003547DA"/>
    <w:rsid w:val="00364B97"/>
    <w:rsid w:val="003666A0"/>
    <w:rsid w:val="00372C19"/>
    <w:rsid w:val="00375BAB"/>
    <w:rsid w:val="0038256D"/>
    <w:rsid w:val="003A1B22"/>
    <w:rsid w:val="003A5E5D"/>
    <w:rsid w:val="003C7B74"/>
    <w:rsid w:val="003D11ED"/>
    <w:rsid w:val="003E1B89"/>
    <w:rsid w:val="003E4621"/>
    <w:rsid w:val="003F01A6"/>
    <w:rsid w:val="003F68DB"/>
    <w:rsid w:val="00406343"/>
    <w:rsid w:val="004329F0"/>
    <w:rsid w:val="00450ADD"/>
    <w:rsid w:val="00454AD2"/>
    <w:rsid w:val="004843BA"/>
    <w:rsid w:val="00493F03"/>
    <w:rsid w:val="004946A7"/>
    <w:rsid w:val="004A792B"/>
    <w:rsid w:val="004C757C"/>
    <w:rsid w:val="004D047D"/>
    <w:rsid w:val="004F3C1E"/>
    <w:rsid w:val="004F760E"/>
    <w:rsid w:val="005177E1"/>
    <w:rsid w:val="00523A7C"/>
    <w:rsid w:val="00535658"/>
    <w:rsid w:val="00543FDA"/>
    <w:rsid w:val="00552B14"/>
    <w:rsid w:val="00557880"/>
    <w:rsid w:val="005A5360"/>
    <w:rsid w:val="005A7E42"/>
    <w:rsid w:val="005C57BD"/>
    <w:rsid w:val="005C6663"/>
    <w:rsid w:val="005D153B"/>
    <w:rsid w:val="005D4EDC"/>
    <w:rsid w:val="005E009B"/>
    <w:rsid w:val="00602318"/>
    <w:rsid w:val="00620A16"/>
    <w:rsid w:val="00653C15"/>
    <w:rsid w:val="00655154"/>
    <w:rsid w:val="00662195"/>
    <w:rsid w:val="00696B0A"/>
    <w:rsid w:val="006E3A46"/>
    <w:rsid w:val="0070676D"/>
    <w:rsid w:val="0071475B"/>
    <w:rsid w:val="007277A6"/>
    <w:rsid w:val="00731F26"/>
    <w:rsid w:val="00745D46"/>
    <w:rsid w:val="00751098"/>
    <w:rsid w:val="00784011"/>
    <w:rsid w:val="00785832"/>
    <w:rsid w:val="007A35C3"/>
    <w:rsid w:val="00805670"/>
    <w:rsid w:val="00812057"/>
    <w:rsid w:val="00824A10"/>
    <w:rsid w:val="00860ED8"/>
    <w:rsid w:val="00861C13"/>
    <w:rsid w:val="0087595F"/>
    <w:rsid w:val="008A125B"/>
    <w:rsid w:val="008A635F"/>
    <w:rsid w:val="008C3E37"/>
    <w:rsid w:val="008D1094"/>
    <w:rsid w:val="008E2AFD"/>
    <w:rsid w:val="008F4977"/>
    <w:rsid w:val="008F5F42"/>
    <w:rsid w:val="0091193E"/>
    <w:rsid w:val="00920B4A"/>
    <w:rsid w:val="00921C04"/>
    <w:rsid w:val="00923817"/>
    <w:rsid w:val="00925DD6"/>
    <w:rsid w:val="00932C23"/>
    <w:rsid w:val="009377A7"/>
    <w:rsid w:val="0096169D"/>
    <w:rsid w:val="00962744"/>
    <w:rsid w:val="00987DC8"/>
    <w:rsid w:val="009A2A52"/>
    <w:rsid w:val="009A4AB5"/>
    <w:rsid w:val="009B3E9C"/>
    <w:rsid w:val="009C4092"/>
    <w:rsid w:val="00A05382"/>
    <w:rsid w:val="00A11946"/>
    <w:rsid w:val="00A32420"/>
    <w:rsid w:val="00A57CFF"/>
    <w:rsid w:val="00A66CC0"/>
    <w:rsid w:val="00A90EA6"/>
    <w:rsid w:val="00AA2C35"/>
    <w:rsid w:val="00AC217B"/>
    <w:rsid w:val="00AC39D8"/>
    <w:rsid w:val="00AC7985"/>
    <w:rsid w:val="00B10EFE"/>
    <w:rsid w:val="00B36B81"/>
    <w:rsid w:val="00BA300F"/>
    <w:rsid w:val="00BA732E"/>
    <w:rsid w:val="00BA75A6"/>
    <w:rsid w:val="00BC1B66"/>
    <w:rsid w:val="00BD638D"/>
    <w:rsid w:val="00BE5195"/>
    <w:rsid w:val="00BF088A"/>
    <w:rsid w:val="00C01F64"/>
    <w:rsid w:val="00C0432E"/>
    <w:rsid w:val="00C063FB"/>
    <w:rsid w:val="00C30C4D"/>
    <w:rsid w:val="00C50681"/>
    <w:rsid w:val="00C55DFA"/>
    <w:rsid w:val="00C56624"/>
    <w:rsid w:val="00C600D6"/>
    <w:rsid w:val="00C67A7B"/>
    <w:rsid w:val="00CB34ED"/>
    <w:rsid w:val="00CD1A94"/>
    <w:rsid w:val="00CF3BD7"/>
    <w:rsid w:val="00D030B9"/>
    <w:rsid w:val="00D0552C"/>
    <w:rsid w:val="00D207E4"/>
    <w:rsid w:val="00D24419"/>
    <w:rsid w:val="00D33F48"/>
    <w:rsid w:val="00D47642"/>
    <w:rsid w:val="00D942B6"/>
    <w:rsid w:val="00DA76F0"/>
    <w:rsid w:val="00DE02ED"/>
    <w:rsid w:val="00DE538F"/>
    <w:rsid w:val="00DE59AC"/>
    <w:rsid w:val="00E34479"/>
    <w:rsid w:val="00E34AE6"/>
    <w:rsid w:val="00E5245A"/>
    <w:rsid w:val="00E90855"/>
    <w:rsid w:val="00E968E7"/>
    <w:rsid w:val="00EA6A41"/>
    <w:rsid w:val="00ED1217"/>
    <w:rsid w:val="00F64317"/>
    <w:rsid w:val="00F775C0"/>
    <w:rsid w:val="00F84E12"/>
    <w:rsid w:val="00F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477DF"/>
  <w15:chartTrackingRefBased/>
  <w15:docId w15:val="{09A7DBE2-D770-4FF4-BE57-0C47C530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3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9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9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9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9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9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9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9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9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9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9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9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9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9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1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9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1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9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1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9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9119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93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PageNumber">
    <w:name w:val="page number"/>
    <w:basedOn w:val="DefaultParagraphFont"/>
    <w:rsid w:val="0091193E"/>
  </w:style>
  <w:style w:type="paragraph" w:styleId="Footer">
    <w:name w:val="footer"/>
    <w:basedOn w:val="Normal"/>
    <w:link w:val="FooterChar"/>
    <w:uiPriority w:val="99"/>
    <w:unhideWhenUsed/>
    <w:rsid w:val="00911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93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fontstyle01">
    <w:name w:val="fontstyle01"/>
    <w:basedOn w:val="DefaultParagraphFont"/>
    <w:rsid w:val="0078583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D11ED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277B4-AF8D-433B-BE1C-309247D3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giang trương</dc:creator>
  <cp:keywords/>
  <dc:description/>
  <cp:lastModifiedBy>ThaiThiQueHuong</cp:lastModifiedBy>
  <cp:revision>3</cp:revision>
  <cp:lastPrinted>2024-09-20T02:15:00Z</cp:lastPrinted>
  <dcterms:created xsi:type="dcterms:W3CDTF">2024-09-26T10:13:00Z</dcterms:created>
  <dcterms:modified xsi:type="dcterms:W3CDTF">2024-09-26T10:14:00Z</dcterms:modified>
</cp:coreProperties>
</file>